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BF" w:rsidRDefault="000F79BF" w:rsidP="000F79BF">
      <w:pPr>
        <w:jc w:val="center"/>
      </w:pPr>
      <w:r>
        <w:rPr>
          <w:noProof/>
          <w:lang w:eastAsia="sk-SK"/>
        </w:rPr>
        <w:drawing>
          <wp:inline distT="0" distB="0" distL="0" distR="0">
            <wp:extent cx="504825" cy="485775"/>
            <wp:effectExtent l="0" t="0" r="9525" b="9525"/>
            <wp:docPr id="1" name="Obrázok 1" descr="erb 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BF" w:rsidRDefault="000F79BF" w:rsidP="000F79BF">
      <w:pPr>
        <w:pStyle w:val="Popis"/>
        <w:pBdr>
          <w:bottom w:val="single" w:sz="12" w:space="1" w:color="auto"/>
        </w:pBdr>
      </w:pPr>
      <w:r>
        <w:t xml:space="preserve">O B E C   </w:t>
      </w:r>
      <w:proofErr w:type="spellStart"/>
      <w:r>
        <w:t>C</w:t>
      </w:r>
      <w:proofErr w:type="spellEnd"/>
      <w:r>
        <w:t xml:space="preserve"> H U D Á   L E H O T A     2 1,   9 5 6   38 CHUDÁ LEHOTA</w:t>
      </w:r>
    </w:p>
    <w:p w:rsidR="000F79BF" w:rsidRDefault="000F79BF" w:rsidP="000F79BF"/>
    <w:p w:rsidR="00D81053" w:rsidRDefault="00C564E9" w:rsidP="00422480">
      <w:pPr>
        <w:tabs>
          <w:tab w:val="left" w:pos="5985"/>
          <w:tab w:val="left" w:pos="6660"/>
        </w:tabs>
      </w:pPr>
      <w:r>
        <w:t xml:space="preserve">                                                                                      </w:t>
      </w:r>
      <w:r w:rsidR="006957A8">
        <w:t xml:space="preserve">             </w:t>
      </w:r>
    </w:p>
    <w:p w:rsidR="001B5E0E" w:rsidRDefault="001B5E0E" w:rsidP="00A4305A">
      <w:pPr>
        <w:tabs>
          <w:tab w:val="left" w:pos="5985"/>
        </w:tabs>
      </w:pPr>
    </w:p>
    <w:p w:rsidR="00F641A6" w:rsidRPr="00BE4B4C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Chudej Lehote, dňa 10.6.2019</w:t>
      </w:r>
    </w:p>
    <w:p w:rsidR="00F641A6" w:rsidRPr="00BE4B4C" w:rsidRDefault="00F641A6" w:rsidP="00F641A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F641A6" w:rsidRPr="00BE4B4C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641A6" w:rsidRPr="00BE4B4C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E4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F641A6" w:rsidRDefault="00F641A6" w:rsidP="00F641A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F641A6" w:rsidRDefault="00F641A6" w:rsidP="00F641A6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688">
        <w:rPr>
          <w:rFonts w:ascii="Times New Roman" w:hAnsi="Times New Roman" w:cs="Times New Roman"/>
          <w:b/>
          <w:sz w:val="28"/>
          <w:szCs w:val="28"/>
        </w:rPr>
        <w:t>INFORMÁCIA</w:t>
      </w:r>
    </w:p>
    <w:p w:rsidR="00F641A6" w:rsidRPr="00A13688" w:rsidRDefault="00F641A6" w:rsidP="00F641A6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1A6" w:rsidRPr="00A13688" w:rsidRDefault="00F641A6" w:rsidP="00F641A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A13688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688">
        <w:rPr>
          <w:rFonts w:ascii="Times New Roman" w:hAnsi="Times New Roman" w:cs="Times New Roman"/>
          <w:b/>
          <w:sz w:val="28"/>
          <w:szCs w:val="28"/>
        </w:rPr>
        <w:t>Oznámení o s</w:t>
      </w:r>
      <w:r>
        <w:rPr>
          <w:rFonts w:ascii="Times New Roman" w:hAnsi="Times New Roman" w:cs="Times New Roman"/>
          <w:b/>
          <w:sz w:val="28"/>
          <w:szCs w:val="28"/>
        </w:rPr>
        <w:t>trategickom dokumente „Zmeny a doplnky č.2 Územného</w:t>
      </w:r>
      <w:r w:rsidRPr="00A13688">
        <w:rPr>
          <w:rFonts w:ascii="Times New Roman" w:hAnsi="Times New Roman" w:cs="Times New Roman"/>
          <w:b/>
          <w:sz w:val="28"/>
          <w:szCs w:val="28"/>
        </w:rPr>
        <w:t xml:space="preserve"> plán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Pr="00A136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Chudá Lehota</w:t>
      </w:r>
      <w:r w:rsidRPr="00A13688">
        <w:rPr>
          <w:rFonts w:ascii="Times New Roman" w:hAnsi="Times New Roman" w:cs="Times New Roman"/>
          <w:b/>
          <w:sz w:val="28"/>
          <w:szCs w:val="28"/>
        </w:rPr>
        <w:t>“</w:t>
      </w:r>
    </w:p>
    <w:p w:rsidR="00F641A6" w:rsidRPr="00A13688" w:rsidRDefault="00F641A6" w:rsidP="00F641A6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F641A6" w:rsidRPr="00BE4B4C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E4B4C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641A6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Obec  Chudá Lehota zabezpečuje spracovanie druhej aktualizácie územného plánu obce, ktorý je zároveň strategickým dokumentom s miestnym dosahom. </w:t>
      </w:r>
    </w:p>
    <w:p w:rsidR="00F641A6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641A6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V zmysle § 6</w:t>
      </w:r>
      <w:r w:rsidRPr="00BE4B4C">
        <w:rPr>
          <w:rFonts w:ascii="Times New Roman" w:hAnsi="Times New Roman" w:cs="Times New Roman"/>
          <w:sz w:val="24"/>
          <w:szCs w:val="24"/>
        </w:rPr>
        <w:t xml:space="preserve"> zákona NR SR č.24/2006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posudzovaní vplyvov na životné prostredie  (ďalej iba „zákon“)  týmto oznamujeme verejnosti, že  Oznámenie o strategickom dokumente </w:t>
      </w:r>
      <w:r>
        <w:rPr>
          <w:rFonts w:ascii="Times New Roman" w:hAnsi="Times New Roman" w:cs="Times New Roman"/>
          <w:b/>
          <w:sz w:val="24"/>
          <w:szCs w:val="24"/>
        </w:rPr>
        <w:t>„Zmeny a doplnky č.2 Územného plánu obce Chudá Lehota</w:t>
      </w:r>
      <w:r w:rsidRPr="00BE4B4C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80B76">
        <w:rPr>
          <w:rFonts w:ascii="Times New Roman" w:hAnsi="Times New Roman" w:cs="Times New Roman"/>
          <w:sz w:val="24"/>
          <w:szCs w:val="24"/>
        </w:rPr>
        <w:t xml:space="preserve">(ďalej iba „oznámenie“) </w:t>
      </w:r>
      <w:r>
        <w:rPr>
          <w:rFonts w:ascii="Times New Roman" w:hAnsi="Times New Roman" w:cs="Times New Roman"/>
          <w:sz w:val="24"/>
          <w:szCs w:val="24"/>
        </w:rPr>
        <w:t>je zverejnené na webovom sídle Ministerstva životného prostredia Slovenskej republiky:</w:t>
      </w:r>
    </w:p>
    <w:p w:rsidR="00F641A6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641A6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25604">
        <w:rPr>
          <w:rFonts w:ascii="Times New Roman" w:hAnsi="Times New Roman" w:cs="Times New Roman"/>
          <w:sz w:val="24"/>
          <w:szCs w:val="24"/>
        </w:rPr>
        <w:t>http://www.enviroportal.sk/sk/eia/detail/zmeny-doplnky-c-2-uzemneho</w:t>
      </w:r>
      <w:r>
        <w:rPr>
          <w:rFonts w:ascii="Times New Roman" w:hAnsi="Times New Roman" w:cs="Times New Roman"/>
          <w:sz w:val="24"/>
          <w:szCs w:val="24"/>
        </w:rPr>
        <w:t>-planu-obce-chuda-lehota-oznamenie-o-strateg</w:t>
      </w:r>
    </w:p>
    <w:p w:rsidR="00F641A6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641A6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Strategický dokument s vyznačením navrhovanej zmeny je zverejnený aj na internetovej stránke obce</w:t>
      </w:r>
    </w:p>
    <w:p w:rsidR="00F641A6" w:rsidRPr="00A13688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www.chudalehota.sk</w:t>
      </w:r>
      <w:proofErr w:type="spellEnd"/>
    </w:p>
    <w:p w:rsidR="00F641A6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641A6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oznámenia možno nahliadnuť, robiť si z neho odpisy, výpisy alebo na vlastné náklady zhotoviť kópie na adrese:</w:t>
      </w:r>
    </w:p>
    <w:p w:rsidR="00F641A6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Obecný úrad Chudá Lehota, v pracovných dňoch v úradných hodinách.</w:t>
      </w:r>
    </w:p>
    <w:p w:rsidR="00F641A6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641A6" w:rsidRPr="00BE4B4C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Písomné stanoviská verejnosti k uvedenému oznámeniu podľa § 6 ods.1 zákona  možno predkladať  v termíne do 24.6.2019 vrátane na adresu:  Okresný úrad Bánovce nad Bebravou, odbor starostlivosti o životné prostredie, Nám. </w:t>
      </w:r>
      <w:proofErr w:type="spellStart"/>
      <w:r>
        <w:rPr>
          <w:rFonts w:ascii="Times New Roman" w:hAnsi="Times New Roman" w:cs="Times New Roman"/>
          <w:sz w:val="24"/>
          <w:szCs w:val="24"/>
        </w:rPr>
        <w:t>Ľ.Štúra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7/7, 957 01 Bánovce nad Bebravou, vybavuje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Žaťková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641A6" w:rsidRPr="00BE4B4C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641A6" w:rsidRPr="00BE4B4C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E4B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641A6" w:rsidRPr="00BE4B4C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E4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  <w:r w:rsidRPr="00BE4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Ing. Milan Daniš</w:t>
      </w:r>
    </w:p>
    <w:p w:rsidR="00F641A6" w:rsidRPr="00BE4B4C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E4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Starosta  obce</w:t>
      </w:r>
    </w:p>
    <w:p w:rsidR="00F641A6" w:rsidRPr="00BE4B4C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F641A6" w:rsidRPr="00BE4B4C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641A6" w:rsidRPr="00BE4B4C" w:rsidRDefault="00F641A6" w:rsidP="00F641A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4305A" w:rsidRDefault="00A4305A" w:rsidP="000F79BF">
      <w:pPr>
        <w:jc w:val="both"/>
        <w:rPr>
          <w:sz w:val="24"/>
          <w:szCs w:val="24"/>
        </w:rPr>
      </w:pPr>
    </w:p>
    <w:p w:rsidR="00A4305A" w:rsidRDefault="00A4305A" w:rsidP="000F79BF">
      <w:pPr>
        <w:jc w:val="both"/>
        <w:rPr>
          <w:sz w:val="24"/>
          <w:szCs w:val="24"/>
        </w:rPr>
      </w:pPr>
    </w:p>
    <w:p w:rsidR="009A5700" w:rsidRDefault="009A5700" w:rsidP="000F79BF">
      <w:pPr>
        <w:jc w:val="both"/>
        <w:rPr>
          <w:sz w:val="24"/>
          <w:szCs w:val="24"/>
        </w:rPr>
      </w:pPr>
    </w:p>
    <w:p w:rsidR="000F79BF" w:rsidRDefault="000F79BF" w:rsidP="000F79BF">
      <w:pPr>
        <w:jc w:val="both"/>
        <w:rPr>
          <w:sz w:val="24"/>
          <w:szCs w:val="24"/>
        </w:rPr>
      </w:pPr>
    </w:p>
    <w:p w:rsidR="000F79BF" w:rsidRDefault="000F79BF" w:rsidP="000F79BF">
      <w:pPr>
        <w:jc w:val="both"/>
        <w:rPr>
          <w:sz w:val="24"/>
          <w:szCs w:val="24"/>
        </w:rPr>
      </w:pPr>
    </w:p>
    <w:p w:rsidR="000F79BF" w:rsidRDefault="000F79BF" w:rsidP="000F79BF">
      <w:pPr>
        <w:pStyle w:val="Zkladntext"/>
      </w:pPr>
      <w:r>
        <w:t>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0F79BF" w:rsidRDefault="000F79BF" w:rsidP="000F79BF">
      <w:pPr>
        <w:pStyle w:val="Zkladntext"/>
        <w:rPr>
          <w:sz w:val="18"/>
        </w:rPr>
      </w:pPr>
      <w:r>
        <w:rPr>
          <w:sz w:val="18"/>
        </w:rPr>
        <w:t>IČO                                                                                        Telefón                                                                   e-mail</w:t>
      </w:r>
    </w:p>
    <w:p w:rsidR="000F79BF" w:rsidRDefault="000F79BF" w:rsidP="000F79BF">
      <w:pPr>
        <w:pStyle w:val="Zkladntext"/>
        <w:rPr>
          <w:sz w:val="18"/>
        </w:rPr>
      </w:pPr>
      <w:r>
        <w:rPr>
          <w:sz w:val="18"/>
        </w:rPr>
        <w:t xml:space="preserve">00699195                                                                           038/7692630                                           </w:t>
      </w:r>
      <w:hyperlink r:id="rId10" w:history="1">
        <w:r>
          <w:rPr>
            <w:rStyle w:val="Hypertextovprepojenie"/>
            <w:sz w:val="18"/>
          </w:rPr>
          <w:t>obecchudalehota@stonline.sk</w:t>
        </w:r>
      </w:hyperlink>
    </w:p>
    <w:p w:rsidR="000F79BF" w:rsidRDefault="000F79BF" w:rsidP="000F79BF">
      <w:pPr>
        <w:pStyle w:val="Zklad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0911699195</w:t>
      </w:r>
    </w:p>
    <w:p w:rsidR="000F79BF" w:rsidRPr="00641D23" w:rsidRDefault="000F79BF" w:rsidP="000F79BF">
      <w:pPr>
        <w:jc w:val="both"/>
        <w:rPr>
          <w:sz w:val="24"/>
          <w:szCs w:val="24"/>
        </w:rPr>
      </w:pPr>
    </w:p>
    <w:p w:rsidR="000F79BF" w:rsidRPr="00641D23" w:rsidRDefault="000F79BF" w:rsidP="000F79BF">
      <w:pPr>
        <w:rPr>
          <w:sz w:val="24"/>
          <w:szCs w:val="24"/>
        </w:rPr>
      </w:pPr>
    </w:p>
    <w:p w:rsidR="000F79BF" w:rsidRDefault="000F79BF" w:rsidP="000F79BF">
      <w:pPr>
        <w:pStyle w:val="Zkladntext"/>
        <w:rPr>
          <w:sz w:val="18"/>
        </w:rPr>
      </w:pPr>
    </w:p>
    <w:p w:rsidR="000F79BF" w:rsidRDefault="000F79BF" w:rsidP="000F79BF">
      <w:pPr>
        <w:pStyle w:val="Zkladntext"/>
        <w:rPr>
          <w:sz w:val="40"/>
          <w:szCs w:val="40"/>
        </w:rPr>
      </w:pPr>
    </w:p>
    <w:p w:rsidR="009A5700" w:rsidRDefault="009A5700" w:rsidP="000F79BF">
      <w:pPr>
        <w:pStyle w:val="Zkladntext"/>
        <w:rPr>
          <w:sz w:val="40"/>
          <w:szCs w:val="40"/>
        </w:rPr>
      </w:pPr>
    </w:p>
    <w:p w:rsidR="000F79BF" w:rsidRPr="005726B5" w:rsidRDefault="000F79BF" w:rsidP="000F79BF">
      <w:pPr>
        <w:pStyle w:val="Zkladntext"/>
        <w:rPr>
          <w:sz w:val="40"/>
          <w:szCs w:val="40"/>
        </w:rPr>
      </w:pPr>
    </w:p>
    <w:p w:rsidR="000F79BF" w:rsidRDefault="000F79BF" w:rsidP="000F79BF"/>
    <w:p w:rsidR="000F79BF" w:rsidRDefault="000F79BF" w:rsidP="000F79BF">
      <w:pPr>
        <w:jc w:val="center"/>
        <w:rPr>
          <w:b/>
          <w:sz w:val="36"/>
          <w:szCs w:val="36"/>
        </w:rPr>
      </w:pPr>
    </w:p>
    <w:p w:rsidR="000F79BF" w:rsidRPr="005726B5" w:rsidRDefault="000F79BF" w:rsidP="000F79BF">
      <w:pPr>
        <w:pStyle w:val="Zkladntext"/>
        <w:rPr>
          <w:sz w:val="40"/>
          <w:szCs w:val="40"/>
        </w:rPr>
      </w:pPr>
    </w:p>
    <w:p w:rsidR="00572AFD" w:rsidRDefault="00572AFD"/>
    <w:sectPr w:rsidR="00572AFD">
      <w:headerReference w:type="even" r:id="rId11"/>
      <w:headerReference w:type="default" r:id="rId12"/>
      <w:pgSz w:w="11906" w:h="16838"/>
      <w:pgMar w:top="142" w:right="1133" w:bottom="28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A0" w:rsidRDefault="005E61A0">
      <w:r>
        <w:separator/>
      </w:r>
    </w:p>
  </w:endnote>
  <w:endnote w:type="continuationSeparator" w:id="0">
    <w:p w:rsidR="005E61A0" w:rsidRDefault="005E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A0" w:rsidRDefault="005E61A0">
      <w:r>
        <w:separator/>
      </w:r>
    </w:p>
  </w:footnote>
  <w:footnote w:type="continuationSeparator" w:id="0">
    <w:p w:rsidR="005E61A0" w:rsidRDefault="005E6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56" w:rsidRDefault="005F502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73F56" w:rsidRDefault="005E61A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56" w:rsidRDefault="005F502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641A6">
      <w:rPr>
        <w:rStyle w:val="slostrany"/>
        <w:noProof/>
      </w:rPr>
      <w:t>2</w:t>
    </w:r>
    <w:r>
      <w:rPr>
        <w:rStyle w:val="slostrany"/>
      </w:rPr>
      <w:fldChar w:fldCharType="end"/>
    </w:r>
  </w:p>
  <w:p w:rsidR="00D73F56" w:rsidRDefault="005E61A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2A8"/>
    <w:multiLevelType w:val="hybridMultilevel"/>
    <w:tmpl w:val="86AE45CC"/>
    <w:lvl w:ilvl="0" w:tplc="7514E69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511D0"/>
    <w:multiLevelType w:val="hybridMultilevel"/>
    <w:tmpl w:val="0E008878"/>
    <w:lvl w:ilvl="0" w:tplc="150E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6F50"/>
    <w:multiLevelType w:val="hybridMultilevel"/>
    <w:tmpl w:val="41B05A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D6BDC"/>
    <w:multiLevelType w:val="hybridMultilevel"/>
    <w:tmpl w:val="D1403C28"/>
    <w:lvl w:ilvl="0" w:tplc="CB3C7B26">
      <w:start w:val="9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64357"/>
    <w:multiLevelType w:val="hybridMultilevel"/>
    <w:tmpl w:val="67B893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A13B5"/>
    <w:multiLevelType w:val="hybridMultilevel"/>
    <w:tmpl w:val="0BFACFE2"/>
    <w:lvl w:ilvl="0" w:tplc="855C8B56">
      <w:start w:val="9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82CA1"/>
    <w:multiLevelType w:val="hybridMultilevel"/>
    <w:tmpl w:val="3D1CC026"/>
    <w:lvl w:ilvl="0" w:tplc="A794544C">
      <w:start w:val="9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E0808"/>
    <w:multiLevelType w:val="hybridMultilevel"/>
    <w:tmpl w:val="C8E0F27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DF1FD9"/>
    <w:multiLevelType w:val="hybridMultilevel"/>
    <w:tmpl w:val="8DF445AA"/>
    <w:lvl w:ilvl="0" w:tplc="760C1FC8">
      <w:start w:val="9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C60D7"/>
    <w:multiLevelType w:val="hybridMultilevel"/>
    <w:tmpl w:val="8F0066BC"/>
    <w:lvl w:ilvl="0" w:tplc="6A0CD4DC">
      <w:start w:val="9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2139C"/>
    <w:multiLevelType w:val="hybridMultilevel"/>
    <w:tmpl w:val="34FC37B2"/>
    <w:lvl w:ilvl="0" w:tplc="A28C6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832BA"/>
    <w:multiLevelType w:val="hybridMultilevel"/>
    <w:tmpl w:val="B14C5D46"/>
    <w:lvl w:ilvl="0" w:tplc="52F4F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BA0374"/>
    <w:multiLevelType w:val="hybridMultilevel"/>
    <w:tmpl w:val="ED9E7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820A2"/>
    <w:multiLevelType w:val="hybridMultilevel"/>
    <w:tmpl w:val="9FA866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E6859"/>
    <w:multiLevelType w:val="hybridMultilevel"/>
    <w:tmpl w:val="F79849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3"/>
  </w:num>
  <w:num w:numId="13">
    <w:abstractNumId w:val="11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25"/>
    <w:rsid w:val="000055F3"/>
    <w:rsid w:val="00006C60"/>
    <w:rsid w:val="00010CC0"/>
    <w:rsid w:val="00023735"/>
    <w:rsid w:val="0004100A"/>
    <w:rsid w:val="00041A45"/>
    <w:rsid w:val="00044650"/>
    <w:rsid w:val="00053DF0"/>
    <w:rsid w:val="00054F26"/>
    <w:rsid w:val="000604AC"/>
    <w:rsid w:val="000709FC"/>
    <w:rsid w:val="00071D79"/>
    <w:rsid w:val="000970FD"/>
    <w:rsid w:val="000A6109"/>
    <w:rsid w:val="000A6231"/>
    <w:rsid w:val="000B6445"/>
    <w:rsid w:val="000C1E63"/>
    <w:rsid w:val="000D6314"/>
    <w:rsid w:val="000E09AA"/>
    <w:rsid w:val="000E4BD4"/>
    <w:rsid w:val="000F693D"/>
    <w:rsid w:val="000F79BF"/>
    <w:rsid w:val="00113656"/>
    <w:rsid w:val="00113D5C"/>
    <w:rsid w:val="00115995"/>
    <w:rsid w:val="001369D1"/>
    <w:rsid w:val="001455C3"/>
    <w:rsid w:val="00145829"/>
    <w:rsid w:val="00146A69"/>
    <w:rsid w:val="00150648"/>
    <w:rsid w:val="001537EE"/>
    <w:rsid w:val="00154ECB"/>
    <w:rsid w:val="0016478F"/>
    <w:rsid w:val="00180F79"/>
    <w:rsid w:val="001B5E0E"/>
    <w:rsid w:val="001E7B51"/>
    <w:rsid w:val="001F6E15"/>
    <w:rsid w:val="001F79CD"/>
    <w:rsid w:val="00224FDA"/>
    <w:rsid w:val="00232C73"/>
    <w:rsid w:val="00234F6E"/>
    <w:rsid w:val="00234F73"/>
    <w:rsid w:val="002445CC"/>
    <w:rsid w:val="00250969"/>
    <w:rsid w:val="00276182"/>
    <w:rsid w:val="00277C3B"/>
    <w:rsid w:val="00290ED6"/>
    <w:rsid w:val="00295F47"/>
    <w:rsid w:val="002A654C"/>
    <w:rsid w:val="002B15A1"/>
    <w:rsid w:val="002B2ED0"/>
    <w:rsid w:val="002D41C4"/>
    <w:rsid w:val="002E6899"/>
    <w:rsid w:val="002F03E2"/>
    <w:rsid w:val="002F276A"/>
    <w:rsid w:val="002F60CB"/>
    <w:rsid w:val="00313DF9"/>
    <w:rsid w:val="00320923"/>
    <w:rsid w:val="00327698"/>
    <w:rsid w:val="0034645F"/>
    <w:rsid w:val="00350408"/>
    <w:rsid w:val="003560B3"/>
    <w:rsid w:val="00356931"/>
    <w:rsid w:val="00364D9D"/>
    <w:rsid w:val="00370579"/>
    <w:rsid w:val="003707BE"/>
    <w:rsid w:val="00372987"/>
    <w:rsid w:val="00375B73"/>
    <w:rsid w:val="003765C6"/>
    <w:rsid w:val="003926AD"/>
    <w:rsid w:val="003A0B85"/>
    <w:rsid w:val="003B1544"/>
    <w:rsid w:val="003C0580"/>
    <w:rsid w:val="003C3CC5"/>
    <w:rsid w:val="003D1DD8"/>
    <w:rsid w:val="003E4DB7"/>
    <w:rsid w:val="003F25C1"/>
    <w:rsid w:val="003F3297"/>
    <w:rsid w:val="003F47D6"/>
    <w:rsid w:val="0041566E"/>
    <w:rsid w:val="00422480"/>
    <w:rsid w:val="00431DFD"/>
    <w:rsid w:val="00466227"/>
    <w:rsid w:val="0047126C"/>
    <w:rsid w:val="00472D96"/>
    <w:rsid w:val="00477E65"/>
    <w:rsid w:val="00487840"/>
    <w:rsid w:val="00494CA6"/>
    <w:rsid w:val="004D11AC"/>
    <w:rsid w:val="004D6124"/>
    <w:rsid w:val="004D6A84"/>
    <w:rsid w:val="004D78D6"/>
    <w:rsid w:val="004E1F37"/>
    <w:rsid w:val="004E3A04"/>
    <w:rsid w:val="004E5329"/>
    <w:rsid w:val="004E685D"/>
    <w:rsid w:val="004F013B"/>
    <w:rsid w:val="004F21A0"/>
    <w:rsid w:val="00503C04"/>
    <w:rsid w:val="005062F2"/>
    <w:rsid w:val="00506774"/>
    <w:rsid w:val="005143CE"/>
    <w:rsid w:val="00515C5B"/>
    <w:rsid w:val="00542249"/>
    <w:rsid w:val="0054424A"/>
    <w:rsid w:val="00555388"/>
    <w:rsid w:val="005603D5"/>
    <w:rsid w:val="005631AC"/>
    <w:rsid w:val="00572AFD"/>
    <w:rsid w:val="005808F3"/>
    <w:rsid w:val="00582294"/>
    <w:rsid w:val="005A28E0"/>
    <w:rsid w:val="005A751D"/>
    <w:rsid w:val="005B526E"/>
    <w:rsid w:val="005C153A"/>
    <w:rsid w:val="005C7D32"/>
    <w:rsid w:val="005D6920"/>
    <w:rsid w:val="005E1020"/>
    <w:rsid w:val="005E61A0"/>
    <w:rsid w:val="005F5025"/>
    <w:rsid w:val="00615460"/>
    <w:rsid w:val="00616BB5"/>
    <w:rsid w:val="006244E6"/>
    <w:rsid w:val="00624D5D"/>
    <w:rsid w:val="00630B24"/>
    <w:rsid w:val="006414BF"/>
    <w:rsid w:val="00643926"/>
    <w:rsid w:val="00670807"/>
    <w:rsid w:val="006738E6"/>
    <w:rsid w:val="00673B2E"/>
    <w:rsid w:val="00677E85"/>
    <w:rsid w:val="006833DF"/>
    <w:rsid w:val="006957A8"/>
    <w:rsid w:val="006B063B"/>
    <w:rsid w:val="006D0626"/>
    <w:rsid w:val="006D338A"/>
    <w:rsid w:val="006E21B2"/>
    <w:rsid w:val="006F08A7"/>
    <w:rsid w:val="006F3A2B"/>
    <w:rsid w:val="00733869"/>
    <w:rsid w:val="00736A56"/>
    <w:rsid w:val="00740B93"/>
    <w:rsid w:val="00742A5D"/>
    <w:rsid w:val="007432DC"/>
    <w:rsid w:val="0075113E"/>
    <w:rsid w:val="00761D44"/>
    <w:rsid w:val="00766D0C"/>
    <w:rsid w:val="00766D91"/>
    <w:rsid w:val="007701B0"/>
    <w:rsid w:val="007734B2"/>
    <w:rsid w:val="00784C3D"/>
    <w:rsid w:val="007873D8"/>
    <w:rsid w:val="00796E33"/>
    <w:rsid w:val="007A4904"/>
    <w:rsid w:val="007A6E37"/>
    <w:rsid w:val="007C03FB"/>
    <w:rsid w:val="007C612C"/>
    <w:rsid w:val="007D484A"/>
    <w:rsid w:val="007E15AC"/>
    <w:rsid w:val="007E19F6"/>
    <w:rsid w:val="008013A0"/>
    <w:rsid w:val="00802C70"/>
    <w:rsid w:val="00804359"/>
    <w:rsid w:val="00805A7A"/>
    <w:rsid w:val="008256B3"/>
    <w:rsid w:val="008257E5"/>
    <w:rsid w:val="00837065"/>
    <w:rsid w:val="00845D41"/>
    <w:rsid w:val="0085254C"/>
    <w:rsid w:val="008563BC"/>
    <w:rsid w:val="00857E0A"/>
    <w:rsid w:val="008669F3"/>
    <w:rsid w:val="008745D5"/>
    <w:rsid w:val="008813BD"/>
    <w:rsid w:val="00883F5E"/>
    <w:rsid w:val="00893112"/>
    <w:rsid w:val="0089488A"/>
    <w:rsid w:val="008A1203"/>
    <w:rsid w:val="008A1320"/>
    <w:rsid w:val="008A69D6"/>
    <w:rsid w:val="008D00E1"/>
    <w:rsid w:val="008E117B"/>
    <w:rsid w:val="008E4B61"/>
    <w:rsid w:val="008F4EDB"/>
    <w:rsid w:val="008F56C9"/>
    <w:rsid w:val="00906DCA"/>
    <w:rsid w:val="0091193A"/>
    <w:rsid w:val="00915151"/>
    <w:rsid w:val="0092303F"/>
    <w:rsid w:val="00934BE7"/>
    <w:rsid w:val="00937087"/>
    <w:rsid w:val="00943269"/>
    <w:rsid w:val="00943C9F"/>
    <w:rsid w:val="00957D72"/>
    <w:rsid w:val="00973CDC"/>
    <w:rsid w:val="00991FED"/>
    <w:rsid w:val="0099665B"/>
    <w:rsid w:val="009973E4"/>
    <w:rsid w:val="009A5700"/>
    <w:rsid w:val="009A783D"/>
    <w:rsid w:val="009C4F36"/>
    <w:rsid w:val="009C4FFF"/>
    <w:rsid w:val="009D22AC"/>
    <w:rsid w:val="009E0625"/>
    <w:rsid w:val="009E474D"/>
    <w:rsid w:val="009E569C"/>
    <w:rsid w:val="009F133B"/>
    <w:rsid w:val="009F523F"/>
    <w:rsid w:val="00A03E79"/>
    <w:rsid w:val="00A22498"/>
    <w:rsid w:val="00A260FC"/>
    <w:rsid w:val="00A330DA"/>
    <w:rsid w:val="00A330E7"/>
    <w:rsid w:val="00A37576"/>
    <w:rsid w:val="00A4305A"/>
    <w:rsid w:val="00A44A7B"/>
    <w:rsid w:val="00A44B87"/>
    <w:rsid w:val="00A505E7"/>
    <w:rsid w:val="00A5445A"/>
    <w:rsid w:val="00A61C3C"/>
    <w:rsid w:val="00A66EA7"/>
    <w:rsid w:val="00A675D0"/>
    <w:rsid w:val="00A71266"/>
    <w:rsid w:val="00A92A21"/>
    <w:rsid w:val="00A92FA3"/>
    <w:rsid w:val="00AA0342"/>
    <w:rsid w:val="00AA4070"/>
    <w:rsid w:val="00AA6BED"/>
    <w:rsid w:val="00AC4FE9"/>
    <w:rsid w:val="00AE65A5"/>
    <w:rsid w:val="00AF021B"/>
    <w:rsid w:val="00AF720D"/>
    <w:rsid w:val="00B01126"/>
    <w:rsid w:val="00B1174E"/>
    <w:rsid w:val="00B212C4"/>
    <w:rsid w:val="00B24B32"/>
    <w:rsid w:val="00B339CC"/>
    <w:rsid w:val="00B40C98"/>
    <w:rsid w:val="00B430AD"/>
    <w:rsid w:val="00B55FF9"/>
    <w:rsid w:val="00B75B03"/>
    <w:rsid w:val="00B76887"/>
    <w:rsid w:val="00B77E03"/>
    <w:rsid w:val="00B87B3E"/>
    <w:rsid w:val="00B97E53"/>
    <w:rsid w:val="00BA0D94"/>
    <w:rsid w:val="00BA0E2C"/>
    <w:rsid w:val="00BA74A3"/>
    <w:rsid w:val="00BB41C2"/>
    <w:rsid w:val="00BB5DFF"/>
    <w:rsid w:val="00BE1E77"/>
    <w:rsid w:val="00BF78A1"/>
    <w:rsid w:val="00C0089E"/>
    <w:rsid w:val="00C0114B"/>
    <w:rsid w:val="00C179B6"/>
    <w:rsid w:val="00C2301C"/>
    <w:rsid w:val="00C24658"/>
    <w:rsid w:val="00C27644"/>
    <w:rsid w:val="00C3049B"/>
    <w:rsid w:val="00C371F1"/>
    <w:rsid w:val="00C564E9"/>
    <w:rsid w:val="00C62F33"/>
    <w:rsid w:val="00C74A4D"/>
    <w:rsid w:val="00C76A21"/>
    <w:rsid w:val="00C77B69"/>
    <w:rsid w:val="00C8389E"/>
    <w:rsid w:val="00C85774"/>
    <w:rsid w:val="00C87517"/>
    <w:rsid w:val="00CA3562"/>
    <w:rsid w:val="00CA3914"/>
    <w:rsid w:val="00CA508A"/>
    <w:rsid w:val="00CB619D"/>
    <w:rsid w:val="00CC4A39"/>
    <w:rsid w:val="00CD3D01"/>
    <w:rsid w:val="00CE41F2"/>
    <w:rsid w:val="00CE557C"/>
    <w:rsid w:val="00CE6A7F"/>
    <w:rsid w:val="00D0319F"/>
    <w:rsid w:val="00D22B87"/>
    <w:rsid w:val="00D27D78"/>
    <w:rsid w:val="00D32A3B"/>
    <w:rsid w:val="00D34F18"/>
    <w:rsid w:val="00D35F24"/>
    <w:rsid w:val="00D420D5"/>
    <w:rsid w:val="00D4285D"/>
    <w:rsid w:val="00D42BCA"/>
    <w:rsid w:val="00D4518F"/>
    <w:rsid w:val="00D47193"/>
    <w:rsid w:val="00D4746E"/>
    <w:rsid w:val="00D50EC6"/>
    <w:rsid w:val="00D5118C"/>
    <w:rsid w:val="00D63F32"/>
    <w:rsid w:val="00D70692"/>
    <w:rsid w:val="00D74B71"/>
    <w:rsid w:val="00D81053"/>
    <w:rsid w:val="00D8518B"/>
    <w:rsid w:val="00D95117"/>
    <w:rsid w:val="00DA310C"/>
    <w:rsid w:val="00DB1E46"/>
    <w:rsid w:val="00DB4111"/>
    <w:rsid w:val="00DB626B"/>
    <w:rsid w:val="00DE2D50"/>
    <w:rsid w:val="00DE3368"/>
    <w:rsid w:val="00DF08E0"/>
    <w:rsid w:val="00E0404D"/>
    <w:rsid w:val="00E13661"/>
    <w:rsid w:val="00E326AD"/>
    <w:rsid w:val="00E337D1"/>
    <w:rsid w:val="00E35A06"/>
    <w:rsid w:val="00E5016A"/>
    <w:rsid w:val="00E74266"/>
    <w:rsid w:val="00E83174"/>
    <w:rsid w:val="00E9426D"/>
    <w:rsid w:val="00EA4A99"/>
    <w:rsid w:val="00EA7404"/>
    <w:rsid w:val="00EB0D27"/>
    <w:rsid w:val="00ED2138"/>
    <w:rsid w:val="00ED21DB"/>
    <w:rsid w:val="00ED7DBE"/>
    <w:rsid w:val="00EE5846"/>
    <w:rsid w:val="00EE79DA"/>
    <w:rsid w:val="00EF12A0"/>
    <w:rsid w:val="00EF45D1"/>
    <w:rsid w:val="00F002EE"/>
    <w:rsid w:val="00F10CE1"/>
    <w:rsid w:val="00F641A6"/>
    <w:rsid w:val="00F64225"/>
    <w:rsid w:val="00F71724"/>
    <w:rsid w:val="00FB1645"/>
    <w:rsid w:val="00FB23B5"/>
    <w:rsid w:val="00FB2B2F"/>
    <w:rsid w:val="00FC0065"/>
    <w:rsid w:val="00FD4883"/>
    <w:rsid w:val="00FE3603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50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7E19F6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sid w:val="005F5025"/>
    <w:pPr>
      <w:jc w:val="center"/>
    </w:pPr>
    <w:rPr>
      <w:b/>
      <w:bCs/>
      <w:sz w:val="24"/>
    </w:rPr>
  </w:style>
  <w:style w:type="paragraph" w:styleId="Zkladntext">
    <w:name w:val="Body Text"/>
    <w:basedOn w:val="Normlny"/>
    <w:link w:val="ZkladntextChar"/>
    <w:rsid w:val="005F5025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5F502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5F5025"/>
    <w:rPr>
      <w:color w:val="0000FF"/>
      <w:u w:val="single"/>
    </w:rPr>
  </w:style>
  <w:style w:type="paragraph" w:styleId="Hlavika">
    <w:name w:val="header"/>
    <w:basedOn w:val="Normlny"/>
    <w:link w:val="HlavikaChar"/>
    <w:rsid w:val="005F50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F50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5F5025"/>
  </w:style>
  <w:style w:type="paragraph" w:styleId="Textbubliny">
    <w:name w:val="Balloon Text"/>
    <w:basedOn w:val="Normlny"/>
    <w:link w:val="TextbublinyChar"/>
    <w:uiPriority w:val="99"/>
    <w:semiHidden/>
    <w:unhideWhenUsed/>
    <w:rsid w:val="005F5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5025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784C3D"/>
    <w:pPr>
      <w:ind w:left="720"/>
      <w:contextualSpacing/>
    </w:pPr>
  </w:style>
  <w:style w:type="paragraph" w:customStyle="1" w:styleId="Vchoz">
    <w:name w:val="Výchozí"/>
    <w:rsid w:val="00934B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Char">
    <w:name w:val="Char"/>
    <w:basedOn w:val="Normlny"/>
    <w:rsid w:val="00934BE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character" w:customStyle="1" w:styleId="Nadpis3Char">
    <w:name w:val="Nadpis 3 Char"/>
    <w:basedOn w:val="Predvolenpsmoodseku"/>
    <w:link w:val="Nadpis3"/>
    <w:rsid w:val="007E19F6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ra">
    <w:name w:val="ra"/>
    <w:basedOn w:val="Predvolenpsmoodseku"/>
    <w:rsid w:val="007E19F6"/>
  </w:style>
  <w:style w:type="paragraph" w:styleId="Zarkazkladnhotextu2">
    <w:name w:val="Body Text Indent 2"/>
    <w:basedOn w:val="Normlny"/>
    <w:link w:val="Zarkazkladnhotextu2Char"/>
    <w:uiPriority w:val="99"/>
    <w:unhideWhenUsed/>
    <w:rsid w:val="00FB2B2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B2B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riadkovania">
    <w:name w:val="No Spacing"/>
    <w:uiPriority w:val="99"/>
    <w:qFormat/>
    <w:rsid w:val="00F641A6"/>
    <w:pPr>
      <w:spacing w:after="0" w:line="240" w:lineRule="auto"/>
    </w:pPr>
    <w:rPr>
      <w:rFonts w:eastAsiaTheme="minorEastAsia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50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7E19F6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sid w:val="005F5025"/>
    <w:pPr>
      <w:jc w:val="center"/>
    </w:pPr>
    <w:rPr>
      <w:b/>
      <w:bCs/>
      <w:sz w:val="24"/>
    </w:rPr>
  </w:style>
  <w:style w:type="paragraph" w:styleId="Zkladntext">
    <w:name w:val="Body Text"/>
    <w:basedOn w:val="Normlny"/>
    <w:link w:val="ZkladntextChar"/>
    <w:rsid w:val="005F5025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5F502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5F5025"/>
    <w:rPr>
      <w:color w:val="0000FF"/>
      <w:u w:val="single"/>
    </w:rPr>
  </w:style>
  <w:style w:type="paragraph" w:styleId="Hlavika">
    <w:name w:val="header"/>
    <w:basedOn w:val="Normlny"/>
    <w:link w:val="HlavikaChar"/>
    <w:rsid w:val="005F50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F50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5F5025"/>
  </w:style>
  <w:style w:type="paragraph" w:styleId="Textbubliny">
    <w:name w:val="Balloon Text"/>
    <w:basedOn w:val="Normlny"/>
    <w:link w:val="TextbublinyChar"/>
    <w:uiPriority w:val="99"/>
    <w:semiHidden/>
    <w:unhideWhenUsed/>
    <w:rsid w:val="005F5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5025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784C3D"/>
    <w:pPr>
      <w:ind w:left="720"/>
      <w:contextualSpacing/>
    </w:pPr>
  </w:style>
  <w:style w:type="paragraph" w:customStyle="1" w:styleId="Vchoz">
    <w:name w:val="Výchozí"/>
    <w:rsid w:val="00934B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Char">
    <w:name w:val="Char"/>
    <w:basedOn w:val="Normlny"/>
    <w:rsid w:val="00934BE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character" w:customStyle="1" w:styleId="Nadpis3Char">
    <w:name w:val="Nadpis 3 Char"/>
    <w:basedOn w:val="Predvolenpsmoodseku"/>
    <w:link w:val="Nadpis3"/>
    <w:rsid w:val="007E19F6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ra">
    <w:name w:val="ra"/>
    <w:basedOn w:val="Predvolenpsmoodseku"/>
    <w:rsid w:val="007E19F6"/>
  </w:style>
  <w:style w:type="paragraph" w:styleId="Zarkazkladnhotextu2">
    <w:name w:val="Body Text Indent 2"/>
    <w:basedOn w:val="Normlny"/>
    <w:link w:val="Zarkazkladnhotextu2Char"/>
    <w:uiPriority w:val="99"/>
    <w:unhideWhenUsed/>
    <w:rsid w:val="00FB2B2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B2B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riadkovania">
    <w:name w:val="No Spacing"/>
    <w:uiPriority w:val="99"/>
    <w:qFormat/>
    <w:rsid w:val="00F641A6"/>
    <w:pPr>
      <w:spacing w:after="0" w:line="240" w:lineRule="auto"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becchudalehota@stonline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4FA1-D33C-4B2D-A15E-16CD6837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Používateľ systému Windows</cp:lastModifiedBy>
  <cp:revision>2</cp:revision>
  <cp:lastPrinted>2019-06-11T07:15:00Z</cp:lastPrinted>
  <dcterms:created xsi:type="dcterms:W3CDTF">2019-06-11T07:16:00Z</dcterms:created>
  <dcterms:modified xsi:type="dcterms:W3CDTF">2019-06-11T07:16:00Z</dcterms:modified>
</cp:coreProperties>
</file>