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46B" w:rsidRDefault="00B1146B" w:rsidP="0063304A">
      <w:pPr>
        <w:pStyle w:val="Podnadpis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 w:cs="Arial Black"/>
          <w:b/>
          <w:bCs/>
          <w:caps/>
          <w:emboss/>
          <w:color w:val="3333CC"/>
          <w:sz w:val="52"/>
          <w:szCs w:val="52"/>
        </w:rPr>
      </w:pPr>
    </w:p>
    <w:p w:rsidR="00B1146B" w:rsidRDefault="00B1146B" w:rsidP="0063304A">
      <w:pPr>
        <w:pStyle w:val="Podnadpis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 w:cs="Arial Black"/>
          <w:b/>
          <w:bCs/>
          <w:i w:val="0"/>
          <w:caps/>
          <w:emboss/>
          <w:sz w:val="40"/>
          <w:szCs w:val="40"/>
        </w:rPr>
      </w:pPr>
      <w:r w:rsidRPr="00B1146B">
        <w:rPr>
          <w:rFonts w:ascii="Arial Black" w:hAnsi="Arial Black" w:cs="Arial Black"/>
          <w:b/>
          <w:bCs/>
          <w:i w:val="0"/>
          <w:caps/>
          <w:emboss/>
          <w:sz w:val="40"/>
          <w:szCs w:val="40"/>
        </w:rPr>
        <w:t>územný plán obce</w:t>
      </w:r>
    </w:p>
    <w:p w:rsidR="00B1146B" w:rsidRPr="00B1146B" w:rsidRDefault="00B1146B" w:rsidP="0063304A">
      <w:pPr>
        <w:pStyle w:val="Podnadpis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 w:cs="Arial Black"/>
          <w:b/>
          <w:bCs/>
          <w:i w:val="0"/>
          <w:caps/>
          <w:sz w:val="32"/>
          <w:szCs w:val="32"/>
        </w:rPr>
      </w:pPr>
      <w:r w:rsidRPr="00B1146B">
        <w:rPr>
          <w:rFonts w:ascii="Arial Black" w:hAnsi="Arial Black" w:cs="Arial Black"/>
          <w:b/>
          <w:bCs/>
          <w:i w:val="0"/>
          <w:caps/>
          <w:emboss/>
          <w:color w:val="3333CC"/>
          <w:sz w:val="52"/>
          <w:szCs w:val="52"/>
        </w:rPr>
        <w:t>chudá lehota</w:t>
      </w:r>
    </w:p>
    <w:p w:rsidR="00B1146B" w:rsidRPr="00B1146B" w:rsidRDefault="00B1146B" w:rsidP="0063304A">
      <w:pPr>
        <w:pStyle w:val="Podnadpis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 w:cs="Arial Black"/>
          <w:b/>
          <w:bCs/>
          <w:i w:val="0"/>
          <w:caps/>
          <w:sz w:val="32"/>
          <w:szCs w:val="32"/>
        </w:rPr>
      </w:pPr>
      <w:r w:rsidRPr="00B1146B">
        <w:rPr>
          <w:rFonts w:ascii="Arial Black" w:hAnsi="Arial Black" w:cs="Arial Black"/>
          <w:b/>
          <w:bCs/>
          <w:i w:val="0"/>
          <w:caps/>
          <w:sz w:val="32"/>
          <w:szCs w:val="32"/>
        </w:rPr>
        <w:t xml:space="preserve">zmeny a doplnky č. </w:t>
      </w:r>
      <w:r>
        <w:rPr>
          <w:rFonts w:ascii="Arial Black" w:hAnsi="Arial Black" w:cs="Arial Black"/>
          <w:b/>
          <w:bCs/>
          <w:i w:val="0"/>
          <w:caps/>
          <w:sz w:val="32"/>
          <w:szCs w:val="32"/>
        </w:rPr>
        <w:t>2</w:t>
      </w:r>
    </w:p>
    <w:p w:rsidR="00B1146B" w:rsidRPr="00B1146B" w:rsidRDefault="00B1146B" w:rsidP="0063304A">
      <w:pPr>
        <w:pStyle w:val="Podnadpis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 w:cs="Arial Black"/>
          <w:b/>
          <w:bCs/>
          <w:i w:val="0"/>
          <w:caps/>
          <w:sz w:val="32"/>
          <w:szCs w:val="32"/>
        </w:rPr>
      </w:pPr>
      <w:r w:rsidRPr="00B1146B">
        <w:rPr>
          <w:rFonts w:ascii="Arial Black" w:hAnsi="Arial Black" w:cs="Arial Black"/>
          <w:b/>
          <w:bCs/>
          <w:i w:val="0"/>
          <w:caps/>
          <w:sz w:val="32"/>
          <w:szCs w:val="32"/>
        </w:rPr>
        <w:t>textová časť</w:t>
      </w:r>
    </w:p>
    <w:p w:rsidR="00B1146B" w:rsidRDefault="00B1146B" w:rsidP="006330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700" w:lineRule="exact"/>
        <w:jc w:val="center"/>
        <w:rPr>
          <w:sz w:val="52"/>
          <w:szCs w:val="52"/>
        </w:rPr>
      </w:pPr>
    </w:p>
    <w:p w:rsidR="00B1146B" w:rsidRDefault="00B1146B" w:rsidP="006330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</w:rPr>
        <w:drawing>
          <wp:inline distT="0" distB="0" distL="0" distR="0">
            <wp:extent cx="933450" cy="1095375"/>
            <wp:effectExtent l="19050" t="0" r="0" b="0"/>
            <wp:docPr id="1" name="Obrázok 1" descr="Erb Chudá Leh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Chudá Lehot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46B" w:rsidRPr="00B5145E" w:rsidRDefault="00B1146B" w:rsidP="006330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0" w:lineRule="exact"/>
        <w:jc w:val="both"/>
      </w:pPr>
    </w:p>
    <w:p w:rsidR="00B1146B" w:rsidRDefault="00B1146B" w:rsidP="006330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</w:pPr>
    </w:p>
    <w:p w:rsidR="00B1146B" w:rsidRDefault="00B1146B" w:rsidP="006330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</w:pPr>
    </w:p>
    <w:p w:rsidR="00B1146B" w:rsidRDefault="00B1146B" w:rsidP="006330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</w:pPr>
    </w:p>
    <w:p w:rsidR="00B1146B" w:rsidRDefault="00B1146B" w:rsidP="006330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</w:pPr>
    </w:p>
    <w:p w:rsidR="00B1146B" w:rsidRDefault="00B1146B" w:rsidP="006330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</w:pPr>
    </w:p>
    <w:p w:rsidR="00B1146B" w:rsidRDefault="00B1146B" w:rsidP="006330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</w:pPr>
    </w:p>
    <w:p w:rsidR="00B1146B" w:rsidRDefault="00B1146B" w:rsidP="006330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</w:pPr>
    </w:p>
    <w:p w:rsidR="00B1146B" w:rsidRPr="00B5145E" w:rsidRDefault="00B1146B" w:rsidP="006330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</w:pPr>
    </w:p>
    <w:p w:rsidR="00B1146B" w:rsidRDefault="00B1146B" w:rsidP="006330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</w:pPr>
    </w:p>
    <w:p w:rsidR="00B1146B" w:rsidRDefault="00B1146B" w:rsidP="006330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</w:pPr>
    </w:p>
    <w:p w:rsidR="00B1146B" w:rsidRDefault="00B1146B" w:rsidP="006330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</w:pPr>
    </w:p>
    <w:p w:rsidR="00B1146B" w:rsidRDefault="00B1146B" w:rsidP="006330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</w:pPr>
    </w:p>
    <w:p w:rsidR="00B1146B" w:rsidRDefault="00B1146B" w:rsidP="006330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</w:pPr>
    </w:p>
    <w:p w:rsidR="007D3AF8" w:rsidRDefault="007D3AF8" w:rsidP="006330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</w:pPr>
    </w:p>
    <w:p w:rsidR="007D3AF8" w:rsidRDefault="007D3AF8" w:rsidP="006330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</w:pPr>
    </w:p>
    <w:p w:rsidR="007D3AF8" w:rsidRDefault="007D3AF8" w:rsidP="006330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</w:pPr>
    </w:p>
    <w:p w:rsidR="00B1146B" w:rsidRDefault="00B1146B" w:rsidP="006330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</w:pPr>
    </w:p>
    <w:p w:rsidR="00C86625" w:rsidRDefault="00C86625" w:rsidP="0063304A">
      <w:pPr>
        <w:pStyle w:val="Nadpis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440" w:hanging="440"/>
        <w:jc w:val="center"/>
        <w:rPr>
          <w:emboss/>
          <w:color w:val="0000FF"/>
          <w:sz w:val="22"/>
          <w:szCs w:val="22"/>
        </w:rPr>
      </w:pPr>
    </w:p>
    <w:p w:rsidR="00B1146B" w:rsidRDefault="00B1146B" w:rsidP="0063304A">
      <w:pPr>
        <w:pStyle w:val="Nadpis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440" w:hanging="440"/>
        <w:jc w:val="center"/>
        <w:rPr>
          <w:emboss/>
          <w:color w:val="0000FF"/>
          <w:sz w:val="22"/>
          <w:szCs w:val="22"/>
        </w:rPr>
      </w:pPr>
      <w:proofErr w:type="spellStart"/>
      <w:r w:rsidRPr="00C64E0D">
        <w:rPr>
          <w:emboss/>
          <w:color w:val="0000FF"/>
          <w:sz w:val="22"/>
          <w:szCs w:val="22"/>
        </w:rPr>
        <w:t>Objednávateľ</w:t>
      </w:r>
      <w:proofErr w:type="spellEnd"/>
      <w:r w:rsidRPr="00C64E0D">
        <w:rPr>
          <w:emboss/>
          <w:color w:val="0000FF"/>
          <w:sz w:val="22"/>
          <w:szCs w:val="22"/>
        </w:rPr>
        <w:t xml:space="preserve">: </w:t>
      </w:r>
      <w:proofErr w:type="spellStart"/>
      <w:r w:rsidRPr="00C64E0D">
        <w:rPr>
          <w:emboss/>
          <w:color w:val="0000FF"/>
          <w:sz w:val="22"/>
          <w:szCs w:val="22"/>
        </w:rPr>
        <w:t>Obec</w:t>
      </w:r>
      <w:proofErr w:type="spellEnd"/>
      <w:r w:rsidRPr="00C64E0D">
        <w:rPr>
          <w:emboss/>
          <w:color w:val="0000FF"/>
          <w:sz w:val="22"/>
          <w:szCs w:val="22"/>
        </w:rPr>
        <w:t xml:space="preserve"> </w:t>
      </w:r>
      <w:proofErr w:type="spellStart"/>
      <w:r w:rsidRPr="00C64E0D">
        <w:rPr>
          <w:emboss/>
          <w:color w:val="0000FF"/>
          <w:sz w:val="22"/>
          <w:szCs w:val="22"/>
        </w:rPr>
        <w:t>Chudá</w:t>
      </w:r>
      <w:proofErr w:type="spellEnd"/>
      <w:r w:rsidRPr="00C64E0D">
        <w:rPr>
          <w:emboss/>
          <w:color w:val="0000FF"/>
          <w:sz w:val="22"/>
          <w:szCs w:val="22"/>
        </w:rPr>
        <w:t xml:space="preserve"> </w:t>
      </w:r>
      <w:proofErr w:type="spellStart"/>
      <w:r w:rsidRPr="00C64E0D">
        <w:rPr>
          <w:emboss/>
          <w:color w:val="0000FF"/>
          <w:sz w:val="22"/>
          <w:szCs w:val="22"/>
        </w:rPr>
        <w:t>Lehota</w:t>
      </w:r>
      <w:proofErr w:type="spellEnd"/>
    </w:p>
    <w:p w:rsidR="00B1146B" w:rsidRDefault="00B1146B" w:rsidP="006330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440" w:hanging="440"/>
        <w:jc w:val="center"/>
      </w:pPr>
    </w:p>
    <w:p w:rsidR="00B1146B" w:rsidRPr="00B5145E" w:rsidRDefault="00B1146B" w:rsidP="006330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440" w:hanging="440"/>
        <w:jc w:val="center"/>
      </w:pPr>
      <w:r w:rsidRPr="00B5145E">
        <w:t>Zhotoviteľ: Ing. arch.  Anton Supuka</w:t>
      </w:r>
    </w:p>
    <w:p w:rsidR="00B1146B" w:rsidRPr="00395E4B" w:rsidRDefault="00B1146B" w:rsidP="006330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440" w:hanging="440"/>
        <w:jc w:val="center"/>
        <w:rPr>
          <w:sz w:val="19"/>
          <w:szCs w:val="19"/>
        </w:rPr>
      </w:pPr>
      <w:r w:rsidRPr="00395E4B">
        <w:rPr>
          <w:sz w:val="19"/>
          <w:szCs w:val="19"/>
        </w:rPr>
        <w:t>autorizovaný  architekt  SKA</w:t>
      </w:r>
    </w:p>
    <w:p w:rsidR="00B1146B" w:rsidRPr="00B5145E" w:rsidRDefault="00B1146B" w:rsidP="006330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440" w:hanging="440"/>
        <w:jc w:val="center"/>
      </w:pPr>
      <w:r w:rsidRPr="00B5145E">
        <w:t>LANDURBIA  B. Bystrica</w:t>
      </w:r>
    </w:p>
    <w:p w:rsidR="00B1146B" w:rsidRDefault="00B1146B" w:rsidP="0063304A">
      <w:pPr>
        <w:pStyle w:val="Seznam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440" w:hanging="440"/>
        <w:jc w:val="center"/>
      </w:pPr>
      <w:r>
        <w:t xml:space="preserve">Poverená obstarávaním: Ing. Katarína </w:t>
      </w:r>
      <w:proofErr w:type="spellStart"/>
      <w:r>
        <w:t>Francová</w:t>
      </w:r>
      <w:proofErr w:type="spellEnd"/>
    </w:p>
    <w:p w:rsidR="00B1146B" w:rsidRDefault="00B1146B" w:rsidP="0063304A">
      <w:pPr>
        <w:pStyle w:val="Seznam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440" w:hanging="440"/>
        <w:jc w:val="center"/>
      </w:pPr>
      <w:r>
        <w:t>č. preukazu odbornej spôsobilosti 056</w:t>
      </w:r>
    </w:p>
    <w:p w:rsidR="00B1146B" w:rsidRDefault="00B1146B" w:rsidP="006330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440" w:hanging="440"/>
        <w:jc w:val="center"/>
      </w:pPr>
      <w:r w:rsidRPr="00B5145E">
        <w:t>Z</w:t>
      </w:r>
      <w:r>
        <w:t>á</w:t>
      </w:r>
      <w:r w:rsidRPr="00B5145E">
        <w:t>k</w:t>
      </w:r>
      <w:r>
        <w:t>a</w:t>
      </w:r>
      <w:r w:rsidRPr="00B5145E">
        <w:t>zka: 0</w:t>
      </w:r>
      <w:r>
        <w:t>5</w:t>
      </w:r>
      <w:r w:rsidRPr="00B5145E">
        <w:t xml:space="preserve"> / 20</w:t>
      </w:r>
      <w:r>
        <w:t>19</w:t>
      </w:r>
    </w:p>
    <w:p w:rsidR="00B1146B" w:rsidRDefault="00B1146B" w:rsidP="006330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440" w:hanging="440"/>
        <w:jc w:val="center"/>
      </w:pPr>
      <w:r>
        <w:t xml:space="preserve">Dátum: </w:t>
      </w:r>
      <w:r w:rsidR="00804866">
        <w:t>A</w:t>
      </w:r>
      <w:r w:rsidR="003454DF">
        <w:t>príl 2019</w:t>
      </w:r>
    </w:p>
    <w:p w:rsidR="0063304A" w:rsidRDefault="0063304A" w:rsidP="006330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440" w:hanging="440"/>
        <w:jc w:val="center"/>
      </w:pPr>
    </w:p>
    <w:p w:rsidR="0063304A" w:rsidRDefault="0063304A" w:rsidP="006330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440" w:hanging="440"/>
        <w:jc w:val="center"/>
      </w:pPr>
    </w:p>
    <w:p w:rsidR="00B1146B" w:rsidRDefault="00B1146B" w:rsidP="00B1146B"/>
    <w:p w:rsidR="00B1146B" w:rsidRPr="003454DF" w:rsidRDefault="00B1146B" w:rsidP="00B1146B">
      <w:pPr>
        <w:pStyle w:val="Nadpis3"/>
        <w:pBdr>
          <w:bottom w:val="single" w:sz="6" w:space="1" w:color="auto"/>
        </w:pBdr>
        <w:spacing w:line="240" w:lineRule="exact"/>
        <w:rPr>
          <w:i w:val="0"/>
          <w:caps/>
        </w:rPr>
      </w:pPr>
      <w:r w:rsidRPr="003454DF">
        <w:rPr>
          <w:i w:val="0"/>
          <w:caps/>
        </w:rPr>
        <w:t>SPRACOVATEľSKý KOLEKTíV</w:t>
      </w:r>
    </w:p>
    <w:p w:rsidR="00B1146B" w:rsidRDefault="00B1146B" w:rsidP="00B1146B">
      <w:pPr>
        <w:pStyle w:val="Nadpis3"/>
        <w:tabs>
          <w:tab w:val="left" w:pos="5720"/>
        </w:tabs>
        <w:spacing w:line="240" w:lineRule="exact"/>
        <w:rPr>
          <w:b/>
          <w:bCs/>
        </w:rPr>
      </w:pPr>
    </w:p>
    <w:p w:rsidR="00B1146B" w:rsidRDefault="00B1146B" w:rsidP="00B1146B">
      <w:pPr>
        <w:pStyle w:val="Nadpis3"/>
        <w:tabs>
          <w:tab w:val="left" w:pos="5720"/>
        </w:tabs>
        <w:spacing w:line="240" w:lineRule="exact"/>
        <w:rPr>
          <w:b/>
          <w:bCs/>
        </w:rPr>
      </w:pPr>
    </w:p>
    <w:p w:rsidR="00B1146B" w:rsidRPr="00804866" w:rsidRDefault="00B1146B" w:rsidP="00B1146B">
      <w:pPr>
        <w:pStyle w:val="Nadpis3"/>
        <w:tabs>
          <w:tab w:val="left" w:pos="5720"/>
        </w:tabs>
        <w:spacing w:line="240" w:lineRule="exact"/>
        <w:rPr>
          <w:b/>
          <w:bCs/>
          <w:i w:val="0"/>
          <w:smallCaps w:val="0"/>
          <w:sz w:val="22"/>
          <w:szCs w:val="22"/>
          <w:lang w:val="sk-SK"/>
        </w:rPr>
      </w:pPr>
      <w:r w:rsidRPr="00804866">
        <w:rPr>
          <w:b/>
          <w:bCs/>
          <w:i w:val="0"/>
          <w:smallCaps w:val="0"/>
          <w:sz w:val="22"/>
          <w:szCs w:val="22"/>
          <w:lang w:val="sk-SK"/>
        </w:rPr>
        <w:t xml:space="preserve">Hlavný riešiteľ:                                                             </w:t>
      </w:r>
      <w:r w:rsidRPr="00804866">
        <w:rPr>
          <w:b/>
          <w:bCs/>
          <w:i w:val="0"/>
          <w:smallCaps w:val="0"/>
          <w:sz w:val="22"/>
          <w:szCs w:val="22"/>
          <w:lang w:val="sk-SK"/>
        </w:rPr>
        <w:tab/>
        <w:t>Ing. arch. Anton Supuka</w:t>
      </w:r>
    </w:p>
    <w:p w:rsidR="003454DF" w:rsidRPr="00804866" w:rsidRDefault="003454DF" w:rsidP="00B1146B">
      <w:pPr>
        <w:pStyle w:val="Osloven"/>
      </w:pPr>
    </w:p>
    <w:p w:rsidR="00B1146B" w:rsidRPr="00804866" w:rsidRDefault="00B1146B" w:rsidP="00B1146B">
      <w:pPr>
        <w:pStyle w:val="Osloven"/>
      </w:pPr>
      <w:r w:rsidRPr="00804866">
        <w:t xml:space="preserve">Urbanizmus, architektúra, </w:t>
      </w:r>
    </w:p>
    <w:p w:rsidR="00B1146B" w:rsidRPr="00804866" w:rsidRDefault="00B1146B" w:rsidP="00B1146B">
      <w:pPr>
        <w:pStyle w:val="Zpat"/>
        <w:tabs>
          <w:tab w:val="clear" w:pos="4536"/>
          <w:tab w:val="clear" w:pos="9072"/>
          <w:tab w:val="left" w:pos="5720"/>
        </w:tabs>
        <w:spacing w:line="240" w:lineRule="exact"/>
      </w:pPr>
      <w:r w:rsidRPr="00804866">
        <w:t>životné prostredie a tvorba krajiny:</w:t>
      </w:r>
      <w:r w:rsidRPr="00804866">
        <w:tab/>
        <w:t>Ing. arch. Anton Supuka</w:t>
      </w:r>
    </w:p>
    <w:p w:rsidR="00B1146B" w:rsidRPr="00804866" w:rsidRDefault="00B1146B" w:rsidP="00B1146B">
      <w:pPr>
        <w:spacing w:line="240" w:lineRule="exact"/>
      </w:pPr>
    </w:p>
    <w:p w:rsidR="00B1146B" w:rsidRPr="00804866" w:rsidRDefault="00B1146B" w:rsidP="00B1146B">
      <w:pPr>
        <w:pStyle w:val="Zpat"/>
        <w:tabs>
          <w:tab w:val="clear" w:pos="4536"/>
          <w:tab w:val="clear" w:pos="9072"/>
          <w:tab w:val="left" w:pos="5720"/>
        </w:tabs>
        <w:spacing w:line="240" w:lineRule="exact"/>
      </w:pPr>
      <w:r w:rsidRPr="00804866">
        <w:t xml:space="preserve">Doprava:                                                                     </w:t>
      </w:r>
      <w:r w:rsidRPr="00804866">
        <w:tab/>
        <w:t xml:space="preserve">Ing. Karol </w:t>
      </w:r>
      <w:proofErr w:type="spellStart"/>
      <w:r w:rsidRPr="00804866">
        <w:t>Slivkanič</w:t>
      </w:r>
      <w:proofErr w:type="spellEnd"/>
    </w:p>
    <w:p w:rsidR="00B1146B" w:rsidRPr="00804866" w:rsidRDefault="00B1146B" w:rsidP="00B1146B">
      <w:pPr>
        <w:spacing w:line="240" w:lineRule="exact"/>
      </w:pPr>
    </w:p>
    <w:p w:rsidR="00B1146B" w:rsidRPr="00804866" w:rsidRDefault="00B1146B" w:rsidP="00B1146B">
      <w:pPr>
        <w:pStyle w:val="Zpat"/>
        <w:tabs>
          <w:tab w:val="clear" w:pos="4536"/>
          <w:tab w:val="clear" w:pos="9072"/>
          <w:tab w:val="left" w:pos="5720"/>
        </w:tabs>
        <w:spacing w:line="240" w:lineRule="exact"/>
      </w:pPr>
      <w:r w:rsidRPr="00804866">
        <w:t xml:space="preserve">Vodné hospodárstvo:                                                 </w:t>
      </w:r>
      <w:r w:rsidRPr="00804866">
        <w:tab/>
        <w:t xml:space="preserve">Ing. Miroslava </w:t>
      </w:r>
      <w:proofErr w:type="spellStart"/>
      <w:r w:rsidRPr="00804866">
        <w:t>Supuková</w:t>
      </w:r>
      <w:proofErr w:type="spellEnd"/>
    </w:p>
    <w:p w:rsidR="00B1146B" w:rsidRPr="00804866" w:rsidRDefault="00B1146B" w:rsidP="00B1146B">
      <w:pPr>
        <w:spacing w:line="240" w:lineRule="exact"/>
      </w:pPr>
    </w:p>
    <w:p w:rsidR="00B1146B" w:rsidRPr="00804866" w:rsidRDefault="00B1146B" w:rsidP="00B1146B">
      <w:pPr>
        <w:pStyle w:val="Zpat"/>
        <w:tabs>
          <w:tab w:val="clear" w:pos="4536"/>
          <w:tab w:val="clear" w:pos="9072"/>
          <w:tab w:val="left" w:pos="6156"/>
        </w:tabs>
        <w:spacing w:line="240" w:lineRule="exact"/>
      </w:pPr>
      <w:r w:rsidRPr="00804866">
        <w:t>Energetika, Telekomunikácie:                                               Štefan Nagy</w:t>
      </w:r>
    </w:p>
    <w:p w:rsidR="00B1146B" w:rsidRPr="00804866" w:rsidRDefault="00B1146B" w:rsidP="00B1146B">
      <w:pPr>
        <w:spacing w:line="240" w:lineRule="exact"/>
      </w:pPr>
    </w:p>
    <w:p w:rsidR="00B1146B" w:rsidRPr="00804866" w:rsidRDefault="00B1146B" w:rsidP="00B1146B">
      <w:pPr>
        <w:pStyle w:val="Zpat"/>
        <w:tabs>
          <w:tab w:val="clear" w:pos="4536"/>
          <w:tab w:val="clear" w:pos="9072"/>
          <w:tab w:val="left" w:pos="6156"/>
        </w:tabs>
        <w:spacing w:line="240" w:lineRule="exact"/>
      </w:pPr>
      <w:r w:rsidRPr="00804866">
        <w:t xml:space="preserve">Vyhodnotenie záberov PPF:                                                 Ing. Miroslava </w:t>
      </w:r>
      <w:proofErr w:type="spellStart"/>
      <w:r w:rsidRPr="00804866">
        <w:t>Supuková</w:t>
      </w:r>
      <w:proofErr w:type="spellEnd"/>
    </w:p>
    <w:p w:rsidR="00B1146B" w:rsidRPr="00804866" w:rsidRDefault="00B1146B" w:rsidP="00B1146B">
      <w:pPr>
        <w:spacing w:line="240" w:lineRule="exact"/>
      </w:pPr>
    </w:p>
    <w:p w:rsidR="00B1146B" w:rsidRPr="00804866" w:rsidRDefault="00B1146B" w:rsidP="00B1146B">
      <w:pPr>
        <w:pStyle w:val="Nzev"/>
        <w:spacing w:after="0"/>
        <w:rPr>
          <w:bCs/>
          <w:smallCaps w:val="0"/>
          <w:sz w:val="22"/>
          <w:szCs w:val="22"/>
          <w:lang w:val="sk-SK"/>
        </w:rPr>
      </w:pPr>
      <w:r w:rsidRPr="00804866">
        <w:rPr>
          <w:bCs/>
          <w:smallCaps w:val="0"/>
          <w:sz w:val="22"/>
          <w:szCs w:val="22"/>
          <w:lang w:val="sk-SK"/>
        </w:rPr>
        <w:t xml:space="preserve">Grafické práce:                                                                </w:t>
      </w:r>
      <w:r w:rsidR="007D3AF8">
        <w:rPr>
          <w:bCs/>
          <w:smallCaps w:val="0"/>
          <w:sz w:val="22"/>
          <w:szCs w:val="22"/>
          <w:lang w:val="sk-SK"/>
        </w:rPr>
        <w:t xml:space="preserve"> </w:t>
      </w:r>
      <w:r w:rsidR="003454DF" w:rsidRPr="00804866">
        <w:rPr>
          <w:bCs/>
          <w:smallCaps w:val="0"/>
          <w:sz w:val="22"/>
          <w:szCs w:val="22"/>
          <w:lang w:val="sk-SK"/>
        </w:rPr>
        <w:t xml:space="preserve">  </w:t>
      </w:r>
      <w:r w:rsidRPr="00804866">
        <w:rPr>
          <w:bCs/>
          <w:smallCaps w:val="0"/>
          <w:sz w:val="22"/>
          <w:szCs w:val="22"/>
          <w:lang w:val="sk-SK"/>
        </w:rPr>
        <w:t xml:space="preserve">   Ing. </w:t>
      </w:r>
      <w:r w:rsidR="00172053" w:rsidRPr="00804866">
        <w:rPr>
          <w:bCs/>
          <w:smallCaps w:val="0"/>
          <w:sz w:val="22"/>
          <w:szCs w:val="22"/>
          <w:lang w:val="sk-SK"/>
        </w:rPr>
        <w:t xml:space="preserve">Ján </w:t>
      </w:r>
      <w:proofErr w:type="spellStart"/>
      <w:r w:rsidR="00172053" w:rsidRPr="00804866">
        <w:rPr>
          <w:bCs/>
          <w:smallCaps w:val="0"/>
          <w:sz w:val="22"/>
          <w:szCs w:val="22"/>
          <w:lang w:val="sk-SK"/>
        </w:rPr>
        <w:t>Tobik</w:t>
      </w:r>
      <w:proofErr w:type="spellEnd"/>
    </w:p>
    <w:p w:rsidR="00B1146B" w:rsidRPr="00804866" w:rsidRDefault="00B1146B" w:rsidP="00B1146B">
      <w:pPr>
        <w:spacing w:line="240" w:lineRule="exact"/>
      </w:pPr>
      <w:r w:rsidRPr="00804866">
        <w:t xml:space="preserve">       </w:t>
      </w:r>
    </w:p>
    <w:p w:rsidR="00B1146B" w:rsidRPr="00804866" w:rsidRDefault="00B1146B" w:rsidP="00B1146B">
      <w:pPr>
        <w:spacing w:line="240" w:lineRule="exact"/>
      </w:pPr>
    </w:p>
    <w:p w:rsidR="00B1146B" w:rsidRPr="00804866" w:rsidRDefault="00B1146B" w:rsidP="00B1146B">
      <w:pPr>
        <w:spacing w:line="240" w:lineRule="exact"/>
      </w:pPr>
    </w:p>
    <w:p w:rsidR="00B1146B" w:rsidRPr="00804866" w:rsidRDefault="00B1146B" w:rsidP="00B1146B">
      <w:pPr>
        <w:spacing w:line="240" w:lineRule="exact"/>
      </w:pPr>
    </w:p>
    <w:p w:rsidR="00B1146B" w:rsidRPr="00D17261" w:rsidRDefault="00B1146B" w:rsidP="00B1146B">
      <w:pPr>
        <w:spacing w:line="240" w:lineRule="exact"/>
      </w:pPr>
    </w:p>
    <w:p w:rsidR="00B1146B" w:rsidRDefault="00B1146B" w:rsidP="00B1146B">
      <w:pPr>
        <w:spacing w:line="240" w:lineRule="exact"/>
      </w:pPr>
    </w:p>
    <w:p w:rsidR="00B1146B" w:rsidRDefault="00B1146B" w:rsidP="00B1146B">
      <w:pPr>
        <w:spacing w:line="240" w:lineRule="exact"/>
      </w:pPr>
    </w:p>
    <w:p w:rsidR="00B1146B" w:rsidRDefault="00B1146B" w:rsidP="00B1146B">
      <w:pPr>
        <w:spacing w:line="240" w:lineRule="exact"/>
      </w:pPr>
    </w:p>
    <w:p w:rsidR="00B1146B" w:rsidRDefault="00B1146B" w:rsidP="00B1146B">
      <w:pPr>
        <w:spacing w:line="240" w:lineRule="exact"/>
      </w:pPr>
    </w:p>
    <w:p w:rsidR="00B1146B" w:rsidRDefault="00B1146B" w:rsidP="00B1146B">
      <w:pPr>
        <w:spacing w:line="240" w:lineRule="exact"/>
      </w:pPr>
    </w:p>
    <w:p w:rsidR="00B1146B" w:rsidRDefault="00B1146B" w:rsidP="00B1146B">
      <w:pPr>
        <w:spacing w:line="240" w:lineRule="exact"/>
      </w:pPr>
    </w:p>
    <w:p w:rsidR="00B1146B" w:rsidRDefault="00B1146B" w:rsidP="00B1146B">
      <w:pPr>
        <w:spacing w:line="240" w:lineRule="exact"/>
      </w:pPr>
    </w:p>
    <w:p w:rsidR="00B1146B" w:rsidRDefault="00B1146B" w:rsidP="00B1146B">
      <w:pPr>
        <w:spacing w:line="240" w:lineRule="exact"/>
      </w:pPr>
    </w:p>
    <w:p w:rsidR="00B1146B" w:rsidRDefault="00B1146B" w:rsidP="00B1146B">
      <w:pPr>
        <w:spacing w:line="240" w:lineRule="exact"/>
      </w:pPr>
    </w:p>
    <w:p w:rsidR="00B1146B" w:rsidRDefault="00B1146B" w:rsidP="00B1146B">
      <w:pPr>
        <w:spacing w:line="240" w:lineRule="exact"/>
      </w:pPr>
    </w:p>
    <w:p w:rsidR="00B1146B" w:rsidRDefault="00B1146B" w:rsidP="00B1146B">
      <w:pPr>
        <w:spacing w:line="240" w:lineRule="exact"/>
      </w:pPr>
    </w:p>
    <w:p w:rsidR="00B1146B" w:rsidRDefault="00B1146B" w:rsidP="00B1146B">
      <w:pPr>
        <w:spacing w:line="240" w:lineRule="exact"/>
      </w:pPr>
    </w:p>
    <w:p w:rsidR="00B1146B" w:rsidRDefault="00B1146B" w:rsidP="00B1146B">
      <w:pPr>
        <w:spacing w:line="240" w:lineRule="exact"/>
      </w:pPr>
    </w:p>
    <w:p w:rsidR="00B1146B" w:rsidRPr="00D17261" w:rsidRDefault="00B1146B" w:rsidP="00B1146B">
      <w:pPr>
        <w:spacing w:line="240" w:lineRule="exact"/>
      </w:pPr>
    </w:p>
    <w:p w:rsidR="00B1146B" w:rsidRPr="00D17261" w:rsidRDefault="00B1146B" w:rsidP="00B1146B">
      <w:pPr>
        <w:spacing w:line="240" w:lineRule="exact"/>
      </w:pPr>
    </w:p>
    <w:p w:rsidR="00B1146B" w:rsidRPr="00D17261" w:rsidRDefault="00B1146B" w:rsidP="00B1146B">
      <w:pPr>
        <w:spacing w:line="240" w:lineRule="exact"/>
      </w:pPr>
    </w:p>
    <w:p w:rsidR="00B1146B" w:rsidRPr="00634AA9" w:rsidRDefault="00B1146B" w:rsidP="00B1146B">
      <w:pPr>
        <w:spacing w:line="300" w:lineRule="exact"/>
        <w:jc w:val="both"/>
        <w:rPr>
          <w:b/>
          <w:bCs/>
          <w:color w:val="000000"/>
        </w:rPr>
      </w:pPr>
      <w:r w:rsidRPr="00634AA9">
        <w:rPr>
          <w:b/>
          <w:bCs/>
          <w:color w:val="000000"/>
        </w:rPr>
        <w:t xml:space="preserve">Spôsob spracovania Zmien a doplnkov č. </w:t>
      </w:r>
      <w:r w:rsidR="00C86625">
        <w:rPr>
          <w:b/>
          <w:bCs/>
          <w:color w:val="000000"/>
        </w:rPr>
        <w:t>2</w:t>
      </w:r>
      <w:r w:rsidRPr="00634AA9">
        <w:rPr>
          <w:b/>
          <w:bCs/>
          <w:color w:val="000000"/>
        </w:rPr>
        <w:t xml:space="preserve"> ÚPN obce </w:t>
      </w:r>
      <w:r>
        <w:rPr>
          <w:b/>
          <w:bCs/>
          <w:color w:val="000000"/>
        </w:rPr>
        <w:t>Chudá Lehota</w:t>
      </w:r>
      <w:r w:rsidRPr="00634AA9">
        <w:rPr>
          <w:b/>
          <w:bCs/>
          <w:color w:val="000000"/>
        </w:rPr>
        <w:t>:</w:t>
      </w:r>
    </w:p>
    <w:p w:rsidR="00B1146B" w:rsidRPr="00634AA9" w:rsidRDefault="00B1146B" w:rsidP="00B1146B">
      <w:pPr>
        <w:spacing w:line="300" w:lineRule="exact"/>
        <w:jc w:val="both"/>
        <w:rPr>
          <w:b/>
          <w:bCs/>
          <w:color w:val="000000"/>
        </w:rPr>
      </w:pPr>
    </w:p>
    <w:p w:rsidR="00B1146B" w:rsidRPr="00634AA9" w:rsidRDefault="00B1146B" w:rsidP="00B1146B">
      <w:pPr>
        <w:spacing w:line="300" w:lineRule="exact"/>
        <w:jc w:val="both"/>
        <w:rPr>
          <w:b/>
          <w:bCs/>
          <w:i/>
          <w:iCs/>
        </w:rPr>
      </w:pPr>
      <w:r w:rsidRPr="00634AA9">
        <w:rPr>
          <w:b/>
          <w:bCs/>
          <w:color w:val="000000"/>
        </w:rPr>
        <w:t xml:space="preserve">Textová časť je spracovaná formou doplnkov, alebo zmien v jednotlivých kapitolách platného územného plánu obce. Doplnený alebo menený text je písaný hrubým písmom. </w:t>
      </w:r>
      <w:r>
        <w:rPr>
          <w:b/>
          <w:bCs/>
          <w:color w:val="000000"/>
        </w:rPr>
        <w:t>Záväzná časť je doplnená o riešenie zmien a doplnkov č. 1</w:t>
      </w:r>
      <w:r w:rsidR="003454DF">
        <w:rPr>
          <w:b/>
          <w:bCs/>
          <w:color w:val="000000"/>
        </w:rPr>
        <w:t xml:space="preserve"> a 2</w:t>
      </w:r>
      <w:r>
        <w:rPr>
          <w:b/>
          <w:bCs/>
          <w:color w:val="000000"/>
        </w:rPr>
        <w:t>.</w:t>
      </w:r>
    </w:p>
    <w:p w:rsidR="00B1146B" w:rsidRDefault="00B1146B" w:rsidP="00B1146B">
      <w:pPr>
        <w:spacing w:line="300" w:lineRule="exact"/>
        <w:jc w:val="both"/>
        <w:rPr>
          <w:b/>
          <w:bCs/>
          <w:color w:val="000000"/>
        </w:rPr>
      </w:pPr>
      <w:r w:rsidRPr="00634AA9">
        <w:rPr>
          <w:b/>
          <w:bCs/>
          <w:color w:val="000000"/>
        </w:rPr>
        <w:t xml:space="preserve">Grafická časť je spracovaná formou </w:t>
      </w:r>
      <w:proofErr w:type="spellStart"/>
      <w:r w:rsidRPr="00634AA9">
        <w:rPr>
          <w:b/>
          <w:bCs/>
          <w:color w:val="000000"/>
        </w:rPr>
        <w:t>náložek</w:t>
      </w:r>
      <w:proofErr w:type="spellEnd"/>
      <w:r w:rsidRPr="00634AA9">
        <w:rPr>
          <w:b/>
          <w:bCs/>
          <w:color w:val="000000"/>
        </w:rPr>
        <w:t xml:space="preserve"> (priesvitiek) na výkresy </w:t>
      </w:r>
      <w:r>
        <w:rPr>
          <w:b/>
          <w:bCs/>
          <w:color w:val="000000"/>
        </w:rPr>
        <w:t xml:space="preserve">č. 3, 4 </w:t>
      </w:r>
      <w:r w:rsidRPr="00634AA9">
        <w:rPr>
          <w:b/>
          <w:bCs/>
          <w:color w:val="000000"/>
        </w:rPr>
        <w:t>platného územného plánu obce</w:t>
      </w:r>
      <w:r>
        <w:rPr>
          <w:b/>
          <w:bCs/>
          <w:color w:val="000000"/>
        </w:rPr>
        <w:t>. Výkres</w:t>
      </w:r>
      <w:r w:rsidR="008570FB">
        <w:rPr>
          <w:b/>
          <w:bCs/>
          <w:color w:val="000000"/>
        </w:rPr>
        <w:t>y</w:t>
      </w:r>
      <w:r>
        <w:rPr>
          <w:b/>
          <w:bCs/>
          <w:color w:val="000000"/>
        </w:rPr>
        <w:t xml:space="preserve"> č. 1</w:t>
      </w:r>
      <w:r w:rsidR="008570FB">
        <w:rPr>
          <w:b/>
          <w:bCs/>
          <w:color w:val="000000"/>
        </w:rPr>
        <w:t xml:space="preserve"> a 5</w:t>
      </w:r>
      <w:r>
        <w:rPr>
          <w:b/>
          <w:bCs/>
          <w:color w:val="000000"/>
        </w:rPr>
        <w:t xml:space="preserve"> </w:t>
      </w:r>
      <w:r w:rsidR="008570FB">
        <w:rPr>
          <w:b/>
          <w:bCs/>
          <w:color w:val="000000"/>
        </w:rPr>
        <w:t>sú</w:t>
      </w:r>
      <w:r>
        <w:rPr>
          <w:b/>
          <w:bCs/>
          <w:color w:val="000000"/>
        </w:rPr>
        <w:t xml:space="preserve"> dokumentovan</w:t>
      </w:r>
      <w:r w:rsidR="008570FB">
        <w:rPr>
          <w:b/>
          <w:bCs/>
          <w:color w:val="000000"/>
        </w:rPr>
        <w:t>é</w:t>
      </w:r>
      <w:r>
        <w:rPr>
          <w:b/>
          <w:bCs/>
          <w:color w:val="000000"/>
        </w:rPr>
        <w:t xml:space="preserve"> doplnením riešenej plochy</w:t>
      </w:r>
      <w:r w:rsidR="007D3AF8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</w:p>
    <w:p w:rsidR="007D3AF8" w:rsidRPr="00634AA9" w:rsidRDefault="007D3AF8" w:rsidP="00B1146B">
      <w:pPr>
        <w:spacing w:line="300" w:lineRule="exact"/>
        <w:jc w:val="both"/>
        <w:rPr>
          <w:b/>
          <w:bCs/>
          <w:color w:val="000000"/>
        </w:rPr>
      </w:pPr>
    </w:p>
    <w:p w:rsidR="00B1146B" w:rsidRDefault="00B1146B" w:rsidP="00B1146B">
      <w:pPr>
        <w:spacing w:line="240" w:lineRule="exact"/>
      </w:pPr>
    </w:p>
    <w:p w:rsidR="00111FCA" w:rsidRDefault="00111FCA" w:rsidP="00B1146B">
      <w:pPr>
        <w:spacing w:line="240" w:lineRule="exact"/>
      </w:pPr>
    </w:p>
    <w:p w:rsidR="00111FCA" w:rsidRDefault="00111FCA" w:rsidP="00B1146B">
      <w:pPr>
        <w:spacing w:line="240" w:lineRule="exact"/>
      </w:pPr>
    </w:p>
    <w:p w:rsidR="00111FCA" w:rsidRPr="00D17261" w:rsidRDefault="00111FCA" w:rsidP="00B1146B">
      <w:pPr>
        <w:spacing w:line="240" w:lineRule="exact"/>
      </w:pPr>
    </w:p>
    <w:p w:rsidR="00B1146B" w:rsidRPr="003454DF" w:rsidRDefault="00B1146B" w:rsidP="00B1146B">
      <w:pPr>
        <w:pStyle w:val="Nadpis2"/>
        <w:rPr>
          <w:iCs/>
        </w:rPr>
      </w:pPr>
      <w:proofErr w:type="gramStart"/>
      <w:r w:rsidRPr="003454DF">
        <w:rPr>
          <w:iCs/>
        </w:rPr>
        <w:lastRenderedPageBreak/>
        <w:t>OBSAH :</w:t>
      </w:r>
      <w:proofErr w:type="gramEnd"/>
    </w:p>
    <w:p w:rsidR="00B1146B" w:rsidRPr="00A031E1" w:rsidRDefault="00B1146B" w:rsidP="00B1146B">
      <w:pPr>
        <w:pStyle w:val="Seznam"/>
        <w:spacing w:line="400" w:lineRule="exact"/>
        <w:ind w:left="0" w:firstLine="0"/>
        <w:rPr>
          <w:bCs/>
          <w:caps/>
        </w:rPr>
      </w:pPr>
      <w:r w:rsidRPr="0042595C">
        <w:rPr>
          <w:rFonts w:ascii="Arial Black" w:hAnsi="Arial Black" w:cs="Arial Black"/>
          <w:b/>
          <w:bCs/>
          <w:caps/>
        </w:rPr>
        <w:t>Textová časť</w:t>
      </w:r>
      <w:r w:rsidR="00A031E1" w:rsidRPr="00A031E1">
        <w:rPr>
          <w:bCs/>
          <w:caps/>
        </w:rPr>
        <w:t>..........................................................................................</w:t>
      </w:r>
      <w:r w:rsidR="00A031E1">
        <w:rPr>
          <w:bCs/>
          <w:caps/>
        </w:rPr>
        <w:t>...............</w:t>
      </w:r>
      <w:r w:rsidR="00F0323B">
        <w:rPr>
          <w:bCs/>
          <w:caps/>
        </w:rPr>
        <w:t>.</w:t>
      </w:r>
      <w:r w:rsidR="00A031E1">
        <w:rPr>
          <w:bCs/>
          <w:caps/>
        </w:rPr>
        <w:t>..</w:t>
      </w:r>
      <w:r w:rsidR="00F0323B">
        <w:rPr>
          <w:bCs/>
          <w:caps/>
        </w:rPr>
        <w:t>..</w:t>
      </w:r>
      <w:r w:rsidR="00A031E1">
        <w:rPr>
          <w:bCs/>
          <w:caps/>
        </w:rPr>
        <w:t>..</w:t>
      </w:r>
      <w:r w:rsidR="009622DA">
        <w:rPr>
          <w:bCs/>
          <w:caps/>
        </w:rPr>
        <w:t xml:space="preserve"> </w:t>
      </w:r>
      <w:r w:rsidR="00A031E1">
        <w:rPr>
          <w:bCs/>
          <w:caps/>
        </w:rPr>
        <w:t>5</w:t>
      </w:r>
    </w:p>
    <w:p w:rsidR="00B1146B" w:rsidRDefault="00B1146B" w:rsidP="00B1146B">
      <w:pPr>
        <w:pStyle w:val="Seznam"/>
        <w:numPr>
          <w:ilvl w:val="0"/>
          <w:numId w:val="11"/>
        </w:numPr>
        <w:spacing w:line="400" w:lineRule="exact"/>
        <w:rPr>
          <w:b/>
          <w:bCs/>
          <w:caps/>
        </w:rPr>
      </w:pPr>
      <w:r>
        <w:rPr>
          <w:b/>
          <w:bCs/>
          <w:caps/>
        </w:rPr>
        <w:t>základné údaje</w:t>
      </w:r>
      <w:r w:rsidR="00A031E1">
        <w:rPr>
          <w:bCs/>
          <w:caps/>
        </w:rPr>
        <w:t>............................................................................................</w:t>
      </w:r>
      <w:r w:rsidR="00F0323B">
        <w:rPr>
          <w:bCs/>
          <w:caps/>
        </w:rPr>
        <w:t>..</w:t>
      </w:r>
      <w:r w:rsidR="00A031E1">
        <w:rPr>
          <w:bCs/>
          <w:caps/>
        </w:rPr>
        <w:t>.... 5</w:t>
      </w:r>
    </w:p>
    <w:p w:rsidR="00B1146B" w:rsidRDefault="00B1146B" w:rsidP="00B1146B">
      <w:pPr>
        <w:pStyle w:val="Seznam"/>
        <w:tabs>
          <w:tab w:val="left" w:pos="0"/>
        </w:tabs>
        <w:spacing w:line="300" w:lineRule="exact"/>
        <w:ind w:left="360" w:hanging="360"/>
        <w:rPr>
          <w:caps/>
        </w:rPr>
      </w:pPr>
      <w:r>
        <w:rPr>
          <w:caps/>
        </w:rPr>
        <w:t xml:space="preserve">a.1   </w:t>
      </w:r>
      <w:r w:rsidRPr="009A5E8C">
        <w:rPr>
          <w:caps/>
        </w:rPr>
        <w:t>hla</w:t>
      </w:r>
      <w:r>
        <w:rPr>
          <w:caps/>
        </w:rPr>
        <w:t>vné ciele riešenia</w:t>
      </w:r>
      <w:r w:rsidR="00A031E1">
        <w:rPr>
          <w:caps/>
        </w:rPr>
        <w:t>....................................................................................</w:t>
      </w:r>
      <w:r w:rsidR="00F0323B">
        <w:rPr>
          <w:caps/>
        </w:rPr>
        <w:t>..</w:t>
      </w:r>
      <w:r w:rsidR="00A031E1">
        <w:rPr>
          <w:caps/>
        </w:rPr>
        <w:t>..... 5</w:t>
      </w:r>
    </w:p>
    <w:p w:rsidR="00B1146B" w:rsidRDefault="00B1146B" w:rsidP="00B1146B">
      <w:pPr>
        <w:pStyle w:val="Seznam"/>
        <w:tabs>
          <w:tab w:val="left" w:pos="0"/>
        </w:tabs>
        <w:spacing w:line="300" w:lineRule="exact"/>
        <w:ind w:left="360" w:hanging="360"/>
        <w:rPr>
          <w:caps/>
        </w:rPr>
      </w:pPr>
      <w:r>
        <w:rPr>
          <w:caps/>
        </w:rPr>
        <w:t>a.2   vyhodnotenie doterajšieho územného plánu obce</w:t>
      </w:r>
      <w:r w:rsidR="00A031E1">
        <w:rPr>
          <w:caps/>
        </w:rPr>
        <w:t>......................</w:t>
      </w:r>
      <w:r w:rsidR="00F0323B">
        <w:rPr>
          <w:caps/>
        </w:rPr>
        <w:t>..</w:t>
      </w:r>
      <w:r w:rsidR="00A031E1">
        <w:rPr>
          <w:caps/>
        </w:rPr>
        <w:t>......  5</w:t>
      </w:r>
      <w:r>
        <w:rPr>
          <w:caps/>
        </w:rPr>
        <w:t xml:space="preserve"> </w:t>
      </w:r>
    </w:p>
    <w:p w:rsidR="00B1146B" w:rsidRPr="009A5E8C" w:rsidRDefault="00B1146B" w:rsidP="00B1146B">
      <w:pPr>
        <w:pStyle w:val="Seznam"/>
        <w:tabs>
          <w:tab w:val="left" w:pos="0"/>
        </w:tabs>
        <w:spacing w:line="300" w:lineRule="exact"/>
        <w:ind w:left="360" w:hanging="360"/>
        <w:rPr>
          <w:caps/>
        </w:rPr>
      </w:pPr>
      <w:r>
        <w:rPr>
          <w:caps/>
        </w:rPr>
        <w:t>a.3   údaje o súlade riešenia územia so zadaním</w:t>
      </w:r>
      <w:r w:rsidR="00A031E1">
        <w:rPr>
          <w:caps/>
        </w:rPr>
        <w:t>........................................</w:t>
      </w:r>
      <w:r w:rsidR="00F0323B">
        <w:rPr>
          <w:caps/>
        </w:rPr>
        <w:t>..</w:t>
      </w:r>
      <w:r w:rsidR="00A031E1">
        <w:rPr>
          <w:caps/>
        </w:rPr>
        <w:t>...... 5</w:t>
      </w:r>
    </w:p>
    <w:p w:rsidR="00B1146B" w:rsidRPr="00B74DB3" w:rsidRDefault="00B1146B" w:rsidP="00B1146B">
      <w:pPr>
        <w:pStyle w:val="Seznam"/>
        <w:spacing w:line="400" w:lineRule="exact"/>
        <w:rPr>
          <w:b/>
          <w:bCs/>
          <w:caps/>
        </w:rPr>
      </w:pPr>
      <w:r>
        <w:rPr>
          <w:b/>
          <w:bCs/>
          <w:caps/>
        </w:rPr>
        <w:t xml:space="preserve">      b. riešenie územného plánu</w:t>
      </w:r>
      <w:r w:rsidR="00A031E1" w:rsidRPr="00A031E1">
        <w:rPr>
          <w:bCs/>
          <w:caps/>
        </w:rPr>
        <w:t>......................................................................</w:t>
      </w:r>
      <w:r w:rsidR="00F0323B">
        <w:rPr>
          <w:bCs/>
          <w:caps/>
        </w:rPr>
        <w:t>.</w:t>
      </w:r>
      <w:r w:rsidR="00A031E1" w:rsidRPr="00A031E1">
        <w:rPr>
          <w:bCs/>
          <w:caps/>
        </w:rPr>
        <w:t>..........</w:t>
      </w:r>
      <w:r w:rsidR="00A031E1">
        <w:rPr>
          <w:bCs/>
          <w:caps/>
        </w:rPr>
        <w:t xml:space="preserve"> 5</w:t>
      </w:r>
    </w:p>
    <w:p w:rsidR="00B1146B" w:rsidRPr="00D17261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rPr>
          <w:caps/>
          <w:sz w:val="20"/>
          <w:szCs w:val="20"/>
        </w:rPr>
      </w:pPr>
      <w:r>
        <w:rPr>
          <w:caps/>
          <w:sz w:val="20"/>
          <w:szCs w:val="20"/>
        </w:rPr>
        <w:t>b.1</w:t>
      </w:r>
      <w:r w:rsidRPr="00D17261">
        <w:rPr>
          <w:caps/>
          <w:sz w:val="20"/>
          <w:szCs w:val="20"/>
        </w:rPr>
        <w:tab/>
        <w:t>vymedzenie riešeného územia a</w:t>
      </w:r>
      <w:r>
        <w:rPr>
          <w:caps/>
          <w:sz w:val="20"/>
          <w:szCs w:val="20"/>
        </w:rPr>
        <w:t> </w:t>
      </w:r>
      <w:r w:rsidRPr="00D17261">
        <w:rPr>
          <w:caps/>
          <w:sz w:val="20"/>
          <w:szCs w:val="20"/>
        </w:rPr>
        <w:t>jeho geografický opis</w:t>
      </w:r>
      <w:r>
        <w:rPr>
          <w:caps/>
          <w:sz w:val="20"/>
          <w:szCs w:val="20"/>
        </w:rPr>
        <w:t>............................</w:t>
      </w:r>
      <w:r w:rsidR="00F0323B">
        <w:rPr>
          <w:caps/>
          <w:sz w:val="20"/>
          <w:szCs w:val="20"/>
        </w:rPr>
        <w:t>.</w:t>
      </w:r>
      <w:r>
        <w:rPr>
          <w:caps/>
          <w:sz w:val="20"/>
          <w:szCs w:val="20"/>
        </w:rPr>
        <w:t>........</w:t>
      </w:r>
      <w:r w:rsidR="00A031E1">
        <w:rPr>
          <w:caps/>
          <w:sz w:val="20"/>
          <w:szCs w:val="20"/>
        </w:rPr>
        <w:t>5</w:t>
      </w: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caps/>
          <w:sz w:val="20"/>
          <w:szCs w:val="20"/>
        </w:rPr>
      </w:pPr>
      <w:r>
        <w:rPr>
          <w:caps/>
          <w:sz w:val="20"/>
          <w:szCs w:val="20"/>
        </w:rPr>
        <w:t>b.2</w:t>
      </w:r>
      <w:r w:rsidRPr="00D17261">
        <w:rPr>
          <w:caps/>
          <w:sz w:val="20"/>
          <w:szCs w:val="20"/>
        </w:rPr>
        <w:tab/>
        <w:t>väzby vyplývajúce z</w:t>
      </w:r>
      <w:r>
        <w:rPr>
          <w:caps/>
          <w:sz w:val="20"/>
          <w:szCs w:val="20"/>
        </w:rPr>
        <w:t> </w:t>
      </w:r>
      <w:r w:rsidRPr="00D17261">
        <w:rPr>
          <w:caps/>
          <w:sz w:val="20"/>
          <w:szCs w:val="20"/>
        </w:rPr>
        <w:t>riešenia a</w:t>
      </w:r>
      <w:r>
        <w:rPr>
          <w:caps/>
          <w:sz w:val="20"/>
          <w:szCs w:val="20"/>
        </w:rPr>
        <w:t> </w:t>
      </w:r>
      <w:r w:rsidRPr="00D17261">
        <w:rPr>
          <w:caps/>
          <w:sz w:val="20"/>
          <w:szCs w:val="20"/>
        </w:rPr>
        <w:t xml:space="preserve">záväzných častí </w:t>
      </w:r>
    </w:p>
    <w:p w:rsidR="00B1146B" w:rsidRPr="00D17261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         </w:t>
      </w:r>
      <w:r w:rsidRPr="00D17261">
        <w:rPr>
          <w:caps/>
          <w:sz w:val="20"/>
          <w:szCs w:val="20"/>
        </w:rPr>
        <w:t>územného plánu regiónu</w:t>
      </w:r>
      <w:r>
        <w:rPr>
          <w:caps/>
          <w:sz w:val="20"/>
          <w:szCs w:val="20"/>
        </w:rPr>
        <w:t>.................................................................................................</w:t>
      </w:r>
      <w:r w:rsidR="00A031E1">
        <w:rPr>
          <w:caps/>
          <w:sz w:val="20"/>
          <w:szCs w:val="20"/>
        </w:rPr>
        <w:t>5</w:t>
      </w: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caps/>
          <w:sz w:val="20"/>
          <w:szCs w:val="20"/>
        </w:rPr>
      </w:pPr>
      <w:r>
        <w:rPr>
          <w:caps/>
          <w:sz w:val="20"/>
          <w:szCs w:val="20"/>
        </w:rPr>
        <w:t>b.3</w:t>
      </w:r>
      <w:r w:rsidRPr="00D17261">
        <w:rPr>
          <w:caps/>
          <w:sz w:val="20"/>
          <w:szCs w:val="20"/>
        </w:rPr>
        <w:tab/>
        <w:t>základné demografické, sociálne a</w:t>
      </w:r>
      <w:r>
        <w:rPr>
          <w:caps/>
          <w:sz w:val="20"/>
          <w:szCs w:val="20"/>
        </w:rPr>
        <w:t> </w:t>
      </w:r>
      <w:r w:rsidRPr="00D17261">
        <w:rPr>
          <w:caps/>
          <w:sz w:val="20"/>
          <w:szCs w:val="20"/>
        </w:rPr>
        <w:t xml:space="preserve">ekonomické </w:t>
      </w:r>
    </w:p>
    <w:p w:rsidR="00B1146B" w:rsidRPr="00D17261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         </w:t>
      </w:r>
      <w:r w:rsidRPr="00D17261">
        <w:rPr>
          <w:caps/>
          <w:sz w:val="20"/>
          <w:szCs w:val="20"/>
        </w:rPr>
        <w:t>rozvojové predpoklady obce</w:t>
      </w:r>
      <w:r>
        <w:rPr>
          <w:caps/>
          <w:sz w:val="20"/>
          <w:szCs w:val="20"/>
        </w:rPr>
        <w:t>.....................................................................................</w:t>
      </w:r>
      <w:r w:rsidR="00A031E1">
        <w:rPr>
          <w:caps/>
          <w:sz w:val="20"/>
          <w:szCs w:val="20"/>
        </w:rPr>
        <w:t>10</w:t>
      </w: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caps/>
          <w:sz w:val="20"/>
          <w:szCs w:val="20"/>
        </w:rPr>
      </w:pPr>
      <w:r>
        <w:rPr>
          <w:caps/>
          <w:sz w:val="20"/>
          <w:szCs w:val="20"/>
        </w:rPr>
        <w:t>b.4</w:t>
      </w:r>
      <w:r w:rsidRPr="00D17261">
        <w:rPr>
          <w:caps/>
          <w:sz w:val="20"/>
          <w:szCs w:val="20"/>
        </w:rPr>
        <w:tab/>
        <w:t>riešenie záujmového územia a</w:t>
      </w:r>
      <w:r>
        <w:rPr>
          <w:caps/>
          <w:sz w:val="20"/>
          <w:szCs w:val="20"/>
        </w:rPr>
        <w:t> </w:t>
      </w:r>
      <w:r w:rsidRPr="00D17261">
        <w:rPr>
          <w:caps/>
          <w:sz w:val="20"/>
          <w:szCs w:val="20"/>
        </w:rPr>
        <w:t xml:space="preserve">širšie vzťahy dokumentujúce </w:t>
      </w:r>
    </w:p>
    <w:p w:rsidR="00B1146B" w:rsidRPr="00D17261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         </w:t>
      </w:r>
      <w:r w:rsidRPr="00D17261">
        <w:rPr>
          <w:caps/>
          <w:sz w:val="20"/>
          <w:szCs w:val="20"/>
        </w:rPr>
        <w:t>začlenenie riešenej obce do systému osídlenia</w:t>
      </w:r>
      <w:r>
        <w:rPr>
          <w:caps/>
          <w:sz w:val="20"/>
          <w:szCs w:val="20"/>
        </w:rPr>
        <w:t>..................................................</w:t>
      </w:r>
      <w:r w:rsidR="00A031E1">
        <w:rPr>
          <w:caps/>
          <w:sz w:val="20"/>
          <w:szCs w:val="20"/>
        </w:rPr>
        <w:t>10</w:t>
      </w:r>
    </w:p>
    <w:p w:rsidR="00B1146B" w:rsidRPr="00D17261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caps/>
          <w:sz w:val="20"/>
          <w:szCs w:val="20"/>
        </w:rPr>
      </w:pPr>
      <w:r>
        <w:rPr>
          <w:caps/>
          <w:sz w:val="20"/>
          <w:szCs w:val="20"/>
        </w:rPr>
        <w:t>b.5</w:t>
      </w:r>
      <w:r w:rsidRPr="00D17261">
        <w:rPr>
          <w:caps/>
          <w:sz w:val="20"/>
          <w:szCs w:val="20"/>
        </w:rPr>
        <w:tab/>
        <w:t>návrh urbanistickej koncepcie priestorového usporiadania</w:t>
      </w:r>
      <w:r>
        <w:rPr>
          <w:caps/>
          <w:sz w:val="20"/>
          <w:szCs w:val="20"/>
        </w:rPr>
        <w:t>......................</w:t>
      </w:r>
      <w:r w:rsidR="00A031E1">
        <w:rPr>
          <w:caps/>
          <w:sz w:val="20"/>
          <w:szCs w:val="20"/>
        </w:rPr>
        <w:t>10</w:t>
      </w:r>
    </w:p>
    <w:p w:rsidR="00B1146B" w:rsidRPr="00D17261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caps/>
          <w:sz w:val="20"/>
          <w:szCs w:val="20"/>
        </w:rPr>
      </w:pPr>
      <w:r>
        <w:rPr>
          <w:caps/>
          <w:sz w:val="20"/>
          <w:szCs w:val="20"/>
        </w:rPr>
        <w:t>b.6</w:t>
      </w:r>
      <w:r w:rsidRPr="00D17261">
        <w:rPr>
          <w:caps/>
          <w:sz w:val="20"/>
          <w:szCs w:val="20"/>
        </w:rPr>
        <w:tab/>
        <w:t>návrh funkčného využitia územia obce</w:t>
      </w:r>
      <w:r>
        <w:rPr>
          <w:caps/>
          <w:sz w:val="20"/>
          <w:szCs w:val="20"/>
        </w:rPr>
        <w:t>............................................................ .......</w:t>
      </w:r>
      <w:r w:rsidR="00A031E1">
        <w:rPr>
          <w:caps/>
          <w:sz w:val="20"/>
          <w:szCs w:val="20"/>
        </w:rPr>
        <w:t>10</w:t>
      </w: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caps/>
          <w:sz w:val="20"/>
          <w:szCs w:val="20"/>
        </w:rPr>
      </w:pPr>
      <w:r>
        <w:rPr>
          <w:caps/>
          <w:sz w:val="20"/>
          <w:szCs w:val="20"/>
        </w:rPr>
        <w:t>b.7</w:t>
      </w:r>
      <w:r w:rsidRPr="00D17261">
        <w:rPr>
          <w:caps/>
          <w:sz w:val="20"/>
          <w:szCs w:val="20"/>
        </w:rPr>
        <w:tab/>
        <w:t>návrh riešenia bývania, občianskeho vybavenia so sociálnou infraštruktúrou, výroby a</w:t>
      </w:r>
      <w:r>
        <w:rPr>
          <w:caps/>
          <w:sz w:val="20"/>
          <w:szCs w:val="20"/>
        </w:rPr>
        <w:t> </w:t>
      </w:r>
      <w:r w:rsidRPr="00D17261">
        <w:rPr>
          <w:caps/>
          <w:sz w:val="20"/>
          <w:szCs w:val="20"/>
        </w:rPr>
        <w:t>rekreácie</w:t>
      </w:r>
      <w:r>
        <w:rPr>
          <w:caps/>
          <w:sz w:val="20"/>
          <w:szCs w:val="20"/>
        </w:rPr>
        <w:t>.....................................................................</w:t>
      </w:r>
      <w:r w:rsidR="00A031E1">
        <w:rPr>
          <w:caps/>
          <w:sz w:val="20"/>
          <w:szCs w:val="20"/>
        </w:rPr>
        <w:t>10</w:t>
      </w:r>
    </w:p>
    <w:p w:rsidR="00B1146B" w:rsidRPr="00D17261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caps/>
          <w:sz w:val="20"/>
          <w:szCs w:val="20"/>
        </w:rPr>
      </w:pPr>
      <w:r>
        <w:rPr>
          <w:caps/>
          <w:sz w:val="20"/>
          <w:szCs w:val="20"/>
        </w:rPr>
        <w:t>b.8</w:t>
      </w:r>
      <w:r w:rsidRPr="00D17261">
        <w:rPr>
          <w:caps/>
          <w:sz w:val="20"/>
          <w:szCs w:val="20"/>
        </w:rPr>
        <w:tab/>
        <w:t>vymedzenie zastavaného územia obce</w:t>
      </w:r>
      <w:r>
        <w:rPr>
          <w:caps/>
          <w:sz w:val="20"/>
          <w:szCs w:val="20"/>
        </w:rPr>
        <w:t>......................................................................</w:t>
      </w:r>
      <w:r w:rsidR="00A031E1">
        <w:rPr>
          <w:caps/>
          <w:sz w:val="20"/>
          <w:szCs w:val="20"/>
        </w:rPr>
        <w:t>10</w:t>
      </w:r>
    </w:p>
    <w:p w:rsidR="00B1146B" w:rsidRPr="00D17261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caps/>
          <w:sz w:val="20"/>
          <w:szCs w:val="20"/>
        </w:rPr>
      </w:pPr>
      <w:r>
        <w:rPr>
          <w:caps/>
          <w:sz w:val="20"/>
          <w:szCs w:val="20"/>
        </w:rPr>
        <w:t>b.9</w:t>
      </w:r>
      <w:r w:rsidRPr="00D17261">
        <w:rPr>
          <w:caps/>
          <w:sz w:val="20"/>
          <w:szCs w:val="20"/>
        </w:rPr>
        <w:tab/>
        <w:t>vymedzenie ochranných pásiem a</w:t>
      </w:r>
      <w:r>
        <w:rPr>
          <w:caps/>
          <w:sz w:val="20"/>
          <w:szCs w:val="20"/>
        </w:rPr>
        <w:t> </w:t>
      </w:r>
      <w:r w:rsidRPr="00D17261">
        <w:rPr>
          <w:caps/>
          <w:sz w:val="20"/>
          <w:szCs w:val="20"/>
        </w:rPr>
        <w:t>chránených území</w:t>
      </w:r>
      <w:r>
        <w:rPr>
          <w:caps/>
          <w:sz w:val="20"/>
          <w:szCs w:val="20"/>
        </w:rPr>
        <w:t>........................................</w:t>
      </w:r>
      <w:r w:rsidR="00F0323B">
        <w:rPr>
          <w:caps/>
          <w:sz w:val="20"/>
          <w:szCs w:val="20"/>
        </w:rPr>
        <w:t>10</w:t>
      </w: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caps/>
          <w:sz w:val="20"/>
          <w:szCs w:val="20"/>
        </w:rPr>
      </w:pPr>
      <w:r>
        <w:rPr>
          <w:caps/>
          <w:sz w:val="20"/>
          <w:szCs w:val="20"/>
        </w:rPr>
        <w:t>b.10</w:t>
      </w:r>
      <w:r w:rsidRPr="00D17261">
        <w:rPr>
          <w:caps/>
          <w:sz w:val="20"/>
          <w:szCs w:val="20"/>
        </w:rPr>
        <w:tab/>
        <w:t xml:space="preserve">návrh na riešenie záujmov obrany štátu, požiarnej ochrany, </w:t>
      </w:r>
    </w:p>
    <w:p w:rsidR="00B1146B" w:rsidRPr="00D17261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         </w:t>
      </w:r>
      <w:r w:rsidRPr="00D17261">
        <w:rPr>
          <w:caps/>
          <w:sz w:val="20"/>
          <w:szCs w:val="20"/>
        </w:rPr>
        <w:t>ochrany pred povodňami</w:t>
      </w:r>
      <w:r>
        <w:rPr>
          <w:caps/>
          <w:sz w:val="20"/>
          <w:szCs w:val="20"/>
        </w:rPr>
        <w:t>...............................................................................................</w:t>
      </w:r>
      <w:r w:rsidR="00F0323B">
        <w:rPr>
          <w:caps/>
          <w:sz w:val="20"/>
          <w:szCs w:val="20"/>
        </w:rPr>
        <w:t>10</w:t>
      </w:r>
    </w:p>
    <w:p w:rsidR="00B1146B" w:rsidRPr="00D17261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caps/>
          <w:sz w:val="20"/>
          <w:szCs w:val="20"/>
        </w:rPr>
      </w:pPr>
      <w:r>
        <w:rPr>
          <w:caps/>
          <w:sz w:val="20"/>
          <w:szCs w:val="20"/>
        </w:rPr>
        <w:t>b.11</w:t>
      </w:r>
      <w:r w:rsidRPr="00D17261">
        <w:rPr>
          <w:caps/>
          <w:sz w:val="20"/>
          <w:szCs w:val="20"/>
        </w:rPr>
        <w:tab/>
        <w:t>návrh ochrany prírody a</w:t>
      </w:r>
      <w:r>
        <w:rPr>
          <w:caps/>
          <w:sz w:val="20"/>
          <w:szCs w:val="20"/>
        </w:rPr>
        <w:t> </w:t>
      </w:r>
      <w:r w:rsidRPr="00D17261">
        <w:rPr>
          <w:caps/>
          <w:sz w:val="20"/>
          <w:szCs w:val="20"/>
        </w:rPr>
        <w:t>tvorby krajiny</w:t>
      </w:r>
      <w:r>
        <w:rPr>
          <w:caps/>
          <w:sz w:val="20"/>
          <w:szCs w:val="20"/>
        </w:rPr>
        <w:t>.........................................................</w:t>
      </w:r>
      <w:r w:rsidR="00F0323B">
        <w:rPr>
          <w:caps/>
          <w:sz w:val="20"/>
          <w:szCs w:val="20"/>
        </w:rPr>
        <w:t>.</w:t>
      </w:r>
      <w:r>
        <w:rPr>
          <w:caps/>
          <w:sz w:val="20"/>
          <w:szCs w:val="20"/>
        </w:rPr>
        <w:t>.....</w:t>
      </w:r>
      <w:r w:rsidR="00F0323B">
        <w:rPr>
          <w:caps/>
          <w:sz w:val="20"/>
          <w:szCs w:val="20"/>
        </w:rPr>
        <w:t>11</w:t>
      </w:r>
    </w:p>
    <w:p w:rsidR="00B1146B" w:rsidRPr="00D17261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caps/>
          <w:sz w:val="20"/>
          <w:szCs w:val="20"/>
        </w:rPr>
      </w:pPr>
      <w:r>
        <w:rPr>
          <w:caps/>
          <w:sz w:val="20"/>
          <w:szCs w:val="20"/>
        </w:rPr>
        <w:t>b.12</w:t>
      </w:r>
      <w:r w:rsidRPr="00D17261">
        <w:rPr>
          <w:caps/>
          <w:sz w:val="20"/>
          <w:szCs w:val="20"/>
        </w:rPr>
        <w:tab/>
        <w:t>návrh verejného dopravného a</w:t>
      </w:r>
      <w:r>
        <w:rPr>
          <w:caps/>
          <w:sz w:val="20"/>
          <w:szCs w:val="20"/>
        </w:rPr>
        <w:t> </w:t>
      </w:r>
      <w:r w:rsidRPr="00D17261">
        <w:rPr>
          <w:caps/>
          <w:sz w:val="20"/>
          <w:szCs w:val="20"/>
        </w:rPr>
        <w:t>technického vybavenia</w:t>
      </w:r>
    </w:p>
    <w:p w:rsidR="00B1146B" w:rsidRPr="00D17261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caps/>
          <w:sz w:val="20"/>
          <w:szCs w:val="20"/>
        </w:rPr>
      </w:pPr>
      <w:r>
        <w:rPr>
          <w:caps/>
          <w:sz w:val="20"/>
          <w:szCs w:val="20"/>
        </w:rPr>
        <w:t>•</w:t>
      </w:r>
      <w:r>
        <w:rPr>
          <w:caps/>
          <w:sz w:val="20"/>
          <w:szCs w:val="20"/>
        </w:rPr>
        <w:tab/>
      </w:r>
      <w:r w:rsidRPr="00D17261">
        <w:rPr>
          <w:caps/>
          <w:sz w:val="20"/>
          <w:szCs w:val="20"/>
        </w:rPr>
        <w:t>doprava</w:t>
      </w:r>
    </w:p>
    <w:p w:rsidR="00B1146B" w:rsidRPr="00D17261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caps/>
          <w:sz w:val="20"/>
          <w:szCs w:val="20"/>
        </w:rPr>
      </w:pPr>
      <w:r>
        <w:rPr>
          <w:caps/>
          <w:sz w:val="20"/>
          <w:szCs w:val="20"/>
        </w:rPr>
        <w:t>•</w:t>
      </w:r>
      <w:r>
        <w:rPr>
          <w:caps/>
          <w:sz w:val="20"/>
          <w:szCs w:val="20"/>
        </w:rPr>
        <w:tab/>
      </w:r>
      <w:r w:rsidRPr="00D17261">
        <w:rPr>
          <w:caps/>
          <w:sz w:val="20"/>
          <w:szCs w:val="20"/>
        </w:rPr>
        <w:t>vodné hospodársvo</w:t>
      </w:r>
    </w:p>
    <w:p w:rsidR="00B1146B" w:rsidRPr="00D17261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caps/>
          <w:sz w:val="20"/>
          <w:szCs w:val="20"/>
        </w:rPr>
      </w:pPr>
      <w:r>
        <w:rPr>
          <w:caps/>
          <w:sz w:val="20"/>
          <w:szCs w:val="20"/>
        </w:rPr>
        <w:t>•</w:t>
      </w:r>
      <w:r>
        <w:rPr>
          <w:caps/>
          <w:sz w:val="20"/>
          <w:szCs w:val="20"/>
        </w:rPr>
        <w:tab/>
      </w:r>
      <w:r w:rsidRPr="00D17261">
        <w:rPr>
          <w:caps/>
          <w:sz w:val="20"/>
          <w:szCs w:val="20"/>
        </w:rPr>
        <w:t>energetika</w:t>
      </w:r>
    </w:p>
    <w:p w:rsidR="00B1146B" w:rsidRPr="00D17261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caps/>
          <w:sz w:val="20"/>
          <w:szCs w:val="20"/>
        </w:rPr>
      </w:pPr>
      <w:r>
        <w:rPr>
          <w:caps/>
          <w:sz w:val="20"/>
          <w:szCs w:val="20"/>
        </w:rPr>
        <w:t>•</w:t>
      </w:r>
      <w:r>
        <w:rPr>
          <w:caps/>
          <w:sz w:val="20"/>
          <w:szCs w:val="20"/>
        </w:rPr>
        <w:tab/>
      </w:r>
      <w:r w:rsidRPr="00D17261">
        <w:rPr>
          <w:caps/>
          <w:sz w:val="20"/>
          <w:szCs w:val="20"/>
        </w:rPr>
        <w:t>telekomunikácie</w:t>
      </w:r>
      <w:r>
        <w:rPr>
          <w:caps/>
          <w:sz w:val="20"/>
          <w:szCs w:val="20"/>
        </w:rPr>
        <w:t>.................................................................................................................</w:t>
      </w:r>
      <w:r w:rsidR="00F0323B">
        <w:rPr>
          <w:caps/>
          <w:sz w:val="20"/>
          <w:szCs w:val="20"/>
        </w:rPr>
        <w:t>11</w:t>
      </w:r>
    </w:p>
    <w:p w:rsidR="00B1146B" w:rsidRPr="00D17261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caps/>
          <w:sz w:val="20"/>
          <w:szCs w:val="20"/>
        </w:rPr>
      </w:pPr>
      <w:r>
        <w:rPr>
          <w:caps/>
          <w:sz w:val="20"/>
          <w:szCs w:val="20"/>
        </w:rPr>
        <w:t>b.13</w:t>
      </w:r>
      <w:r w:rsidRPr="00D17261">
        <w:rPr>
          <w:caps/>
          <w:sz w:val="20"/>
          <w:szCs w:val="20"/>
        </w:rPr>
        <w:tab/>
        <w:t>koncepcia starostlivosti o</w:t>
      </w:r>
      <w:r>
        <w:rPr>
          <w:caps/>
          <w:sz w:val="20"/>
          <w:szCs w:val="20"/>
        </w:rPr>
        <w:t> </w:t>
      </w:r>
      <w:r w:rsidRPr="00D17261">
        <w:rPr>
          <w:caps/>
          <w:sz w:val="20"/>
          <w:szCs w:val="20"/>
        </w:rPr>
        <w:t>životné prostredie</w:t>
      </w:r>
      <w:r>
        <w:rPr>
          <w:caps/>
          <w:sz w:val="20"/>
          <w:szCs w:val="20"/>
        </w:rPr>
        <w:t>...........................................</w:t>
      </w:r>
      <w:r w:rsidR="00F0323B">
        <w:rPr>
          <w:caps/>
          <w:sz w:val="20"/>
          <w:szCs w:val="20"/>
        </w:rPr>
        <w:t>..</w:t>
      </w:r>
      <w:r>
        <w:rPr>
          <w:caps/>
          <w:sz w:val="20"/>
          <w:szCs w:val="20"/>
        </w:rPr>
        <w:t>.....1</w:t>
      </w:r>
      <w:r w:rsidR="00F0323B">
        <w:rPr>
          <w:caps/>
          <w:sz w:val="20"/>
          <w:szCs w:val="20"/>
        </w:rPr>
        <w:t>2</w:t>
      </w: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caps/>
          <w:sz w:val="20"/>
          <w:szCs w:val="20"/>
        </w:rPr>
      </w:pPr>
      <w:r>
        <w:rPr>
          <w:caps/>
          <w:sz w:val="20"/>
          <w:szCs w:val="20"/>
        </w:rPr>
        <w:t>b.14</w:t>
      </w:r>
      <w:r w:rsidRPr="00D17261">
        <w:rPr>
          <w:caps/>
          <w:sz w:val="20"/>
          <w:szCs w:val="20"/>
        </w:rPr>
        <w:tab/>
        <w:t>vymedzenie a</w:t>
      </w:r>
      <w:r>
        <w:rPr>
          <w:caps/>
          <w:sz w:val="20"/>
          <w:szCs w:val="20"/>
        </w:rPr>
        <w:t> </w:t>
      </w:r>
      <w:r w:rsidRPr="00D17261">
        <w:rPr>
          <w:caps/>
          <w:sz w:val="20"/>
          <w:szCs w:val="20"/>
        </w:rPr>
        <w:t xml:space="preserve">vyznačenie prieskumných území </w:t>
      </w:r>
    </w:p>
    <w:p w:rsidR="00B1146B" w:rsidRPr="00D17261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        </w:t>
      </w:r>
      <w:r w:rsidRPr="00D17261">
        <w:rPr>
          <w:caps/>
          <w:sz w:val="20"/>
          <w:szCs w:val="20"/>
        </w:rPr>
        <w:t>chránených ložiskových území a</w:t>
      </w:r>
      <w:r>
        <w:rPr>
          <w:caps/>
          <w:sz w:val="20"/>
          <w:szCs w:val="20"/>
        </w:rPr>
        <w:t> </w:t>
      </w:r>
      <w:r w:rsidRPr="00D17261">
        <w:rPr>
          <w:caps/>
          <w:sz w:val="20"/>
          <w:szCs w:val="20"/>
        </w:rPr>
        <w:t>dobývacích priestorov</w:t>
      </w:r>
      <w:r>
        <w:rPr>
          <w:caps/>
          <w:sz w:val="20"/>
          <w:szCs w:val="20"/>
        </w:rPr>
        <w:t>.........................</w:t>
      </w:r>
      <w:r w:rsidR="00F0323B">
        <w:rPr>
          <w:caps/>
          <w:sz w:val="20"/>
          <w:szCs w:val="20"/>
        </w:rPr>
        <w:t>..</w:t>
      </w:r>
      <w:r>
        <w:rPr>
          <w:caps/>
          <w:sz w:val="20"/>
          <w:szCs w:val="20"/>
        </w:rPr>
        <w:t>.....1</w:t>
      </w:r>
      <w:r w:rsidR="00F0323B">
        <w:rPr>
          <w:caps/>
          <w:sz w:val="20"/>
          <w:szCs w:val="20"/>
        </w:rPr>
        <w:t>2</w:t>
      </w: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caps/>
          <w:sz w:val="20"/>
          <w:szCs w:val="20"/>
        </w:rPr>
      </w:pPr>
      <w:r>
        <w:rPr>
          <w:caps/>
          <w:sz w:val="20"/>
          <w:szCs w:val="20"/>
        </w:rPr>
        <w:t>b.15</w:t>
      </w:r>
      <w:r w:rsidRPr="00D17261">
        <w:rPr>
          <w:caps/>
          <w:sz w:val="20"/>
          <w:szCs w:val="20"/>
        </w:rPr>
        <w:tab/>
        <w:t>vymedzenie plôch vyžadujúcich zvýšenú ochranu</w:t>
      </w:r>
      <w:r>
        <w:rPr>
          <w:caps/>
          <w:sz w:val="20"/>
          <w:szCs w:val="20"/>
        </w:rPr>
        <w:t>........................................</w:t>
      </w:r>
      <w:r w:rsidR="00F0323B">
        <w:rPr>
          <w:caps/>
          <w:sz w:val="20"/>
          <w:szCs w:val="20"/>
        </w:rPr>
        <w:t>..</w:t>
      </w:r>
      <w:r>
        <w:rPr>
          <w:caps/>
          <w:sz w:val="20"/>
          <w:szCs w:val="20"/>
        </w:rPr>
        <w:t>...1</w:t>
      </w:r>
      <w:r w:rsidR="00F0323B">
        <w:rPr>
          <w:caps/>
          <w:sz w:val="20"/>
          <w:szCs w:val="20"/>
        </w:rPr>
        <w:t>2</w:t>
      </w: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caps/>
          <w:sz w:val="20"/>
          <w:szCs w:val="20"/>
        </w:rPr>
      </w:pPr>
      <w:r>
        <w:rPr>
          <w:caps/>
          <w:sz w:val="20"/>
          <w:szCs w:val="20"/>
        </w:rPr>
        <w:t>b.16</w:t>
      </w:r>
      <w:r w:rsidRPr="00D17261">
        <w:rPr>
          <w:caps/>
          <w:sz w:val="20"/>
          <w:szCs w:val="20"/>
        </w:rPr>
        <w:tab/>
        <w:t>vyhodnotenie perspektívneho záberu poľnohospodárske</w:t>
      </w:r>
      <w:r>
        <w:rPr>
          <w:caps/>
          <w:sz w:val="20"/>
          <w:szCs w:val="20"/>
        </w:rPr>
        <w:t>j</w:t>
      </w:r>
      <w:r w:rsidRPr="00D17261">
        <w:rPr>
          <w:caps/>
          <w:sz w:val="20"/>
          <w:szCs w:val="20"/>
        </w:rPr>
        <w:t xml:space="preserve"> pôd</w:t>
      </w:r>
      <w:r>
        <w:rPr>
          <w:caps/>
          <w:sz w:val="20"/>
          <w:szCs w:val="20"/>
        </w:rPr>
        <w:t>y</w:t>
      </w:r>
    </w:p>
    <w:p w:rsidR="00B1146B" w:rsidRPr="00D17261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         a lesných pozemkov....................................................................................................</w:t>
      </w:r>
      <w:r w:rsidR="00F0323B">
        <w:rPr>
          <w:caps/>
          <w:sz w:val="20"/>
          <w:szCs w:val="20"/>
        </w:rPr>
        <w:t>..</w:t>
      </w:r>
      <w:r>
        <w:rPr>
          <w:caps/>
          <w:sz w:val="20"/>
          <w:szCs w:val="20"/>
        </w:rPr>
        <w:t>....1</w:t>
      </w:r>
      <w:r w:rsidR="00F0323B">
        <w:rPr>
          <w:caps/>
          <w:sz w:val="20"/>
          <w:szCs w:val="20"/>
        </w:rPr>
        <w:t>2</w:t>
      </w:r>
    </w:p>
    <w:p w:rsidR="00B1146B" w:rsidRDefault="00B1146B" w:rsidP="00B1146B">
      <w:pPr>
        <w:pStyle w:val="Zkladntext-prvnodsazen2"/>
        <w:spacing w:after="0" w:line="300" w:lineRule="exact"/>
        <w:ind w:left="550" w:hanging="550"/>
        <w:rPr>
          <w:caps/>
          <w:sz w:val="20"/>
          <w:szCs w:val="20"/>
        </w:rPr>
      </w:pPr>
      <w:r>
        <w:rPr>
          <w:sz w:val="20"/>
          <w:szCs w:val="20"/>
        </w:rPr>
        <w:t>B.17</w:t>
      </w:r>
      <w:r w:rsidRPr="00515769">
        <w:rPr>
          <w:sz w:val="20"/>
          <w:szCs w:val="20"/>
        </w:rPr>
        <w:t xml:space="preserve">    </w:t>
      </w:r>
      <w:r w:rsidRPr="00515769">
        <w:rPr>
          <w:caps/>
          <w:sz w:val="20"/>
          <w:szCs w:val="20"/>
        </w:rPr>
        <w:t xml:space="preserve">komplexné hodnotenie navrhovaného riešenia najmä z hľadiska   environmentálnych, ekonomických, sociálnych </w:t>
      </w:r>
    </w:p>
    <w:p w:rsidR="00B53EFF" w:rsidRDefault="00B1146B" w:rsidP="00B1146B">
      <w:pPr>
        <w:pStyle w:val="Zkladntext-prvnodsazen2"/>
        <w:spacing w:line="300" w:lineRule="exact"/>
        <w:ind w:left="550" w:hanging="550"/>
        <w:rPr>
          <w:sz w:val="20"/>
          <w:szCs w:val="20"/>
        </w:rPr>
      </w:pPr>
      <w:r>
        <w:rPr>
          <w:caps/>
          <w:sz w:val="20"/>
          <w:szCs w:val="20"/>
        </w:rPr>
        <w:t xml:space="preserve">         </w:t>
      </w:r>
      <w:r w:rsidRPr="00515769">
        <w:rPr>
          <w:caps/>
          <w:sz w:val="20"/>
          <w:szCs w:val="20"/>
        </w:rPr>
        <w:t>a územnotechnických</w:t>
      </w:r>
      <w:r w:rsidRPr="00515769">
        <w:rPr>
          <w:sz w:val="20"/>
          <w:szCs w:val="20"/>
        </w:rPr>
        <w:t xml:space="preserve"> </w:t>
      </w:r>
      <w:r w:rsidRPr="00515769">
        <w:rPr>
          <w:caps/>
          <w:sz w:val="20"/>
          <w:szCs w:val="20"/>
        </w:rPr>
        <w:t>dôsledkov</w:t>
      </w:r>
      <w:r w:rsidRPr="00515769">
        <w:rPr>
          <w:sz w:val="20"/>
          <w:szCs w:val="20"/>
        </w:rPr>
        <w:t>....................................</w:t>
      </w:r>
      <w:r>
        <w:rPr>
          <w:sz w:val="20"/>
          <w:szCs w:val="20"/>
        </w:rPr>
        <w:t>...........</w:t>
      </w:r>
      <w:r w:rsidRPr="00515769">
        <w:rPr>
          <w:sz w:val="20"/>
          <w:szCs w:val="20"/>
        </w:rPr>
        <w:t>...........................</w:t>
      </w:r>
      <w:r w:rsidR="00F0323B">
        <w:rPr>
          <w:sz w:val="20"/>
          <w:szCs w:val="20"/>
        </w:rPr>
        <w:t>..</w:t>
      </w:r>
      <w:r w:rsidRPr="00515769">
        <w:rPr>
          <w:sz w:val="20"/>
          <w:szCs w:val="20"/>
        </w:rPr>
        <w:t>...</w:t>
      </w:r>
      <w:r>
        <w:rPr>
          <w:sz w:val="20"/>
          <w:szCs w:val="20"/>
        </w:rPr>
        <w:t>1</w:t>
      </w:r>
      <w:r w:rsidR="00F0323B">
        <w:rPr>
          <w:sz w:val="20"/>
          <w:szCs w:val="20"/>
        </w:rPr>
        <w:t>7</w:t>
      </w:r>
      <w:r w:rsidRPr="00515769">
        <w:rPr>
          <w:sz w:val="20"/>
          <w:szCs w:val="20"/>
        </w:rPr>
        <w:t xml:space="preserve">     </w:t>
      </w:r>
    </w:p>
    <w:p w:rsidR="00B53EFF" w:rsidRDefault="00B53EFF" w:rsidP="00B53EFF">
      <w:pPr>
        <w:pStyle w:val="Zpat"/>
        <w:tabs>
          <w:tab w:val="clear" w:pos="4536"/>
          <w:tab w:val="clear" w:pos="9072"/>
        </w:tabs>
        <w:spacing w:line="300" w:lineRule="exact"/>
        <w:jc w:val="both"/>
        <w:rPr>
          <w:b/>
          <w:bCs/>
          <w:caps/>
        </w:rPr>
      </w:pPr>
    </w:p>
    <w:p w:rsidR="00B53EFF" w:rsidRDefault="00B53EFF" w:rsidP="00B53EFF">
      <w:pPr>
        <w:pStyle w:val="Zpat"/>
        <w:tabs>
          <w:tab w:val="clear" w:pos="4536"/>
          <w:tab w:val="clear" w:pos="9072"/>
        </w:tabs>
        <w:spacing w:line="300" w:lineRule="exact"/>
        <w:jc w:val="both"/>
        <w:rPr>
          <w:b/>
          <w:bCs/>
          <w:caps/>
        </w:rPr>
      </w:pPr>
    </w:p>
    <w:p w:rsidR="00B53EFF" w:rsidRDefault="00B53EFF" w:rsidP="00B53EFF">
      <w:pPr>
        <w:pStyle w:val="Zpat"/>
        <w:tabs>
          <w:tab w:val="clear" w:pos="4536"/>
          <w:tab w:val="clear" w:pos="9072"/>
        </w:tabs>
        <w:spacing w:line="300" w:lineRule="exact"/>
        <w:jc w:val="both"/>
        <w:rPr>
          <w:b/>
          <w:bCs/>
          <w:caps/>
        </w:rPr>
      </w:pPr>
    </w:p>
    <w:p w:rsidR="00B53EFF" w:rsidRDefault="00B53EFF" w:rsidP="00B53EFF">
      <w:pPr>
        <w:pStyle w:val="Zpat"/>
        <w:tabs>
          <w:tab w:val="clear" w:pos="4536"/>
          <w:tab w:val="clear" w:pos="9072"/>
        </w:tabs>
        <w:spacing w:line="300" w:lineRule="exact"/>
        <w:jc w:val="both"/>
        <w:rPr>
          <w:b/>
          <w:bCs/>
          <w:caps/>
        </w:rPr>
      </w:pPr>
    </w:p>
    <w:p w:rsidR="00B53EFF" w:rsidRDefault="00B53EFF" w:rsidP="00B53EFF">
      <w:pPr>
        <w:pStyle w:val="Zpat"/>
        <w:tabs>
          <w:tab w:val="clear" w:pos="4536"/>
          <w:tab w:val="clear" w:pos="9072"/>
        </w:tabs>
        <w:spacing w:line="300" w:lineRule="exact"/>
        <w:jc w:val="both"/>
        <w:rPr>
          <w:b/>
          <w:bCs/>
          <w:caps/>
        </w:rPr>
      </w:pPr>
    </w:p>
    <w:p w:rsidR="00B53EFF" w:rsidRDefault="00B53EFF" w:rsidP="00B53EFF">
      <w:pPr>
        <w:pStyle w:val="Zpat"/>
        <w:tabs>
          <w:tab w:val="clear" w:pos="4536"/>
          <w:tab w:val="clear" w:pos="9072"/>
        </w:tabs>
        <w:spacing w:line="300" w:lineRule="exact"/>
        <w:jc w:val="both"/>
        <w:rPr>
          <w:b/>
          <w:bCs/>
          <w:caps/>
        </w:rPr>
      </w:pPr>
    </w:p>
    <w:p w:rsidR="00B53EFF" w:rsidRDefault="00B53EFF" w:rsidP="00B53EFF">
      <w:pPr>
        <w:pStyle w:val="Zpat"/>
        <w:tabs>
          <w:tab w:val="clear" w:pos="4536"/>
          <w:tab w:val="clear" w:pos="9072"/>
        </w:tabs>
        <w:spacing w:line="300" w:lineRule="exact"/>
        <w:jc w:val="both"/>
        <w:rPr>
          <w:b/>
          <w:bCs/>
          <w:caps/>
        </w:rPr>
      </w:pPr>
    </w:p>
    <w:p w:rsidR="00B53EFF" w:rsidRDefault="00B53EFF" w:rsidP="00B53EFF">
      <w:pPr>
        <w:pStyle w:val="Zpat"/>
        <w:tabs>
          <w:tab w:val="clear" w:pos="4536"/>
          <w:tab w:val="clear" w:pos="9072"/>
        </w:tabs>
        <w:spacing w:line="300" w:lineRule="exact"/>
        <w:jc w:val="both"/>
        <w:rPr>
          <w:b/>
          <w:bCs/>
          <w:caps/>
        </w:rPr>
      </w:pPr>
    </w:p>
    <w:p w:rsidR="00B53EFF" w:rsidRPr="00D17261" w:rsidRDefault="00B53EFF" w:rsidP="00B53EFF">
      <w:pPr>
        <w:pStyle w:val="Zpat"/>
        <w:tabs>
          <w:tab w:val="clear" w:pos="4536"/>
          <w:tab w:val="clear" w:pos="9072"/>
        </w:tabs>
        <w:spacing w:line="300" w:lineRule="exact"/>
        <w:jc w:val="both"/>
        <w:rPr>
          <w:b/>
          <w:bCs/>
          <w:caps/>
        </w:rPr>
      </w:pPr>
      <w:r>
        <w:rPr>
          <w:b/>
          <w:bCs/>
          <w:caps/>
        </w:rPr>
        <w:lastRenderedPageBreak/>
        <w:t>C</w:t>
      </w:r>
      <w:r w:rsidRPr="00D17261">
        <w:rPr>
          <w:b/>
          <w:bCs/>
          <w:caps/>
        </w:rPr>
        <w:t>. ZÁVÄZNÁ ČASŤ</w:t>
      </w:r>
      <w:r w:rsidRPr="00060E7D">
        <w:rPr>
          <w:caps/>
        </w:rPr>
        <w:t>...................................................................</w:t>
      </w:r>
      <w:r>
        <w:rPr>
          <w:caps/>
        </w:rPr>
        <w:t>..</w:t>
      </w:r>
      <w:r w:rsidRPr="00060E7D">
        <w:rPr>
          <w:caps/>
        </w:rPr>
        <w:t>..................................</w:t>
      </w:r>
      <w:r w:rsidR="00F0323B">
        <w:rPr>
          <w:caps/>
        </w:rPr>
        <w:t>...</w:t>
      </w:r>
      <w:r w:rsidRPr="00060E7D">
        <w:rPr>
          <w:caps/>
        </w:rPr>
        <w:t>...1</w:t>
      </w:r>
      <w:r w:rsidR="00F0323B">
        <w:rPr>
          <w:caps/>
        </w:rPr>
        <w:t>8</w:t>
      </w:r>
    </w:p>
    <w:p w:rsidR="00B53EFF" w:rsidRPr="00B53EFF" w:rsidRDefault="00B53EFF" w:rsidP="00B53EFF">
      <w:pPr>
        <w:pStyle w:val="Zpat"/>
        <w:tabs>
          <w:tab w:val="clear" w:pos="4536"/>
          <w:tab w:val="clear" w:pos="9072"/>
          <w:tab w:val="left" w:pos="513"/>
        </w:tabs>
        <w:spacing w:line="300" w:lineRule="atLeast"/>
        <w:ind w:left="510" w:hanging="510"/>
        <w:rPr>
          <w:caps/>
          <w:sz w:val="20"/>
          <w:szCs w:val="20"/>
        </w:rPr>
      </w:pPr>
      <w:r w:rsidRPr="00B53EFF">
        <w:rPr>
          <w:caps/>
          <w:sz w:val="20"/>
          <w:szCs w:val="20"/>
        </w:rPr>
        <w:t xml:space="preserve">1.  </w:t>
      </w:r>
      <w:r w:rsidRPr="00B53EFF">
        <w:rPr>
          <w:caps/>
          <w:sz w:val="20"/>
          <w:szCs w:val="20"/>
        </w:rPr>
        <w:tab/>
        <w:t>Zásady a regulatívy priestorového usporiadania a funkčného využitia územia</w:t>
      </w:r>
      <w:r w:rsidR="00F0323B">
        <w:rPr>
          <w:caps/>
          <w:sz w:val="20"/>
          <w:szCs w:val="20"/>
        </w:rPr>
        <w:t>......................................................................................................................................18</w:t>
      </w:r>
    </w:p>
    <w:p w:rsidR="00B53EFF" w:rsidRPr="00B53EFF" w:rsidRDefault="00B53EFF" w:rsidP="00B53EFF">
      <w:pPr>
        <w:tabs>
          <w:tab w:val="left" w:pos="513"/>
        </w:tabs>
        <w:spacing w:line="300" w:lineRule="atLeast"/>
        <w:ind w:left="510" w:hanging="510"/>
        <w:rPr>
          <w:caps/>
          <w:sz w:val="20"/>
          <w:szCs w:val="20"/>
        </w:rPr>
      </w:pPr>
      <w:r w:rsidRPr="00B53EFF">
        <w:rPr>
          <w:caps/>
          <w:sz w:val="20"/>
          <w:szCs w:val="20"/>
        </w:rPr>
        <w:t>2.</w:t>
      </w:r>
      <w:r w:rsidRPr="00B53EFF">
        <w:rPr>
          <w:caps/>
          <w:sz w:val="20"/>
          <w:szCs w:val="20"/>
        </w:rPr>
        <w:tab/>
        <w:t>Určenie prípustných, obmedzujúcich a vylučujúcich podmienok využitia plôch, intenzity ich využitia</w:t>
      </w:r>
      <w:r w:rsidR="00F0323B">
        <w:rPr>
          <w:caps/>
          <w:sz w:val="20"/>
          <w:szCs w:val="20"/>
        </w:rPr>
        <w:t>..........................................................................................20</w:t>
      </w:r>
    </w:p>
    <w:p w:rsidR="00B53EFF" w:rsidRPr="00B53EFF" w:rsidRDefault="00B53EFF" w:rsidP="00B53EFF">
      <w:pPr>
        <w:pStyle w:val="Zpat"/>
        <w:tabs>
          <w:tab w:val="clear" w:pos="4536"/>
          <w:tab w:val="clear" w:pos="9072"/>
          <w:tab w:val="left" w:pos="513"/>
        </w:tabs>
        <w:spacing w:line="300" w:lineRule="atLeast"/>
        <w:rPr>
          <w:caps/>
          <w:sz w:val="20"/>
          <w:szCs w:val="20"/>
        </w:rPr>
      </w:pPr>
      <w:r w:rsidRPr="00B53EFF">
        <w:rPr>
          <w:caps/>
          <w:sz w:val="20"/>
          <w:szCs w:val="20"/>
        </w:rPr>
        <w:t>3.</w:t>
      </w:r>
      <w:r w:rsidRPr="00B53EFF">
        <w:rPr>
          <w:caps/>
          <w:sz w:val="20"/>
          <w:szCs w:val="20"/>
        </w:rPr>
        <w:tab/>
        <w:t>Zásady a regulatívy pre umiestnenie občianskeho vybavenia</w:t>
      </w:r>
      <w:r w:rsidR="00F0323B">
        <w:rPr>
          <w:caps/>
          <w:sz w:val="20"/>
          <w:szCs w:val="20"/>
        </w:rPr>
        <w:t>.......................20</w:t>
      </w:r>
    </w:p>
    <w:p w:rsidR="00B53EFF" w:rsidRPr="00B53EFF" w:rsidRDefault="00B53EFF" w:rsidP="00B53EFF">
      <w:pPr>
        <w:tabs>
          <w:tab w:val="left" w:pos="513"/>
        </w:tabs>
        <w:spacing w:line="300" w:lineRule="atLeast"/>
        <w:ind w:left="510" w:hanging="510"/>
        <w:rPr>
          <w:caps/>
          <w:sz w:val="20"/>
          <w:szCs w:val="20"/>
        </w:rPr>
      </w:pPr>
      <w:r w:rsidRPr="00B53EFF">
        <w:rPr>
          <w:caps/>
          <w:sz w:val="20"/>
          <w:szCs w:val="20"/>
        </w:rPr>
        <w:t>4.</w:t>
      </w:r>
      <w:r w:rsidRPr="00B53EFF">
        <w:rPr>
          <w:caps/>
          <w:sz w:val="20"/>
          <w:szCs w:val="20"/>
        </w:rPr>
        <w:tab/>
        <w:t>Zásady a regulatívy verejného dopravného a technického vybavenia územia</w:t>
      </w:r>
      <w:r w:rsidR="00F0323B">
        <w:rPr>
          <w:caps/>
          <w:sz w:val="20"/>
          <w:szCs w:val="20"/>
        </w:rPr>
        <w:t>......................................................................................................................................21</w:t>
      </w:r>
    </w:p>
    <w:p w:rsidR="00F0323B" w:rsidRDefault="00B53EFF" w:rsidP="00B53EFF">
      <w:pPr>
        <w:tabs>
          <w:tab w:val="left" w:pos="513"/>
        </w:tabs>
        <w:spacing w:line="300" w:lineRule="atLeast"/>
        <w:ind w:left="510" w:hanging="510"/>
        <w:rPr>
          <w:caps/>
          <w:sz w:val="20"/>
          <w:szCs w:val="20"/>
        </w:rPr>
      </w:pPr>
      <w:r w:rsidRPr="00B53EFF">
        <w:rPr>
          <w:caps/>
          <w:sz w:val="20"/>
          <w:szCs w:val="20"/>
        </w:rPr>
        <w:t>5.</w:t>
      </w:r>
      <w:r w:rsidRPr="00B53EFF">
        <w:rPr>
          <w:caps/>
          <w:sz w:val="20"/>
          <w:szCs w:val="20"/>
        </w:rPr>
        <w:tab/>
        <w:t xml:space="preserve">Zásady a regulatívy pre zachovanie kultúrnohistorických hodnôt, </w:t>
      </w:r>
    </w:p>
    <w:p w:rsidR="00F0323B" w:rsidRDefault="00F0323B" w:rsidP="00B53EFF">
      <w:pPr>
        <w:tabs>
          <w:tab w:val="left" w:pos="513"/>
        </w:tabs>
        <w:spacing w:line="300" w:lineRule="atLeast"/>
        <w:ind w:left="510" w:hanging="510"/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         </w:t>
      </w:r>
      <w:r w:rsidR="00B53EFF" w:rsidRPr="00B53EFF">
        <w:rPr>
          <w:caps/>
          <w:sz w:val="20"/>
          <w:szCs w:val="20"/>
        </w:rPr>
        <w:t xml:space="preserve">pre ochranu a využívanie prírodných zdrojov, pre ochranu prírody </w:t>
      </w:r>
    </w:p>
    <w:p w:rsidR="00F0323B" w:rsidRDefault="00F0323B" w:rsidP="00B53EFF">
      <w:pPr>
        <w:tabs>
          <w:tab w:val="left" w:pos="513"/>
        </w:tabs>
        <w:spacing w:line="300" w:lineRule="atLeast"/>
        <w:ind w:left="510" w:hanging="510"/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         </w:t>
      </w:r>
      <w:r w:rsidR="00B53EFF" w:rsidRPr="00B53EFF">
        <w:rPr>
          <w:caps/>
          <w:sz w:val="20"/>
          <w:szCs w:val="20"/>
        </w:rPr>
        <w:t xml:space="preserve">a tvorbu krajiny, pre vytváranie a udržiavanie ekologickej stability, </w:t>
      </w:r>
    </w:p>
    <w:p w:rsidR="00B53EFF" w:rsidRPr="00B53EFF" w:rsidRDefault="00F0323B" w:rsidP="00B53EFF">
      <w:pPr>
        <w:tabs>
          <w:tab w:val="left" w:pos="513"/>
        </w:tabs>
        <w:spacing w:line="300" w:lineRule="atLeast"/>
        <w:ind w:left="510" w:hanging="510"/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         </w:t>
      </w:r>
      <w:r w:rsidR="00B53EFF" w:rsidRPr="00B53EFF">
        <w:rPr>
          <w:caps/>
          <w:sz w:val="20"/>
          <w:szCs w:val="20"/>
        </w:rPr>
        <w:t>vrátane plôch zelene</w:t>
      </w:r>
      <w:r>
        <w:rPr>
          <w:caps/>
          <w:sz w:val="20"/>
          <w:szCs w:val="20"/>
        </w:rPr>
        <w:t>.......................................................................................................21</w:t>
      </w:r>
    </w:p>
    <w:p w:rsidR="00B53EFF" w:rsidRPr="00B53EFF" w:rsidRDefault="00B53EFF" w:rsidP="00B53EFF">
      <w:pPr>
        <w:tabs>
          <w:tab w:val="left" w:pos="513"/>
        </w:tabs>
        <w:spacing w:line="300" w:lineRule="atLeast"/>
        <w:ind w:left="513" w:hanging="513"/>
        <w:rPr>
          <w:caps/>
          <w:sz w:val="20"/>
          <w:szCs w:val="20"/>
        </w:rPr>
      </w:pPr>
      <w:r w:rsidRPr="00B53EFF">
        <w:rPr>
          <w:caps/>
          <w:sz w:val="20"/>
          <w:szCs w:val="20"/>
        </w:rPr>
        <w:t>6.</w:t>
      </w:r>
      <w:r w:rsidRPr="00B53EFF">
        <w:rPr>
          <w:caps/>
          <w:sz w:val="20"/>
          <w:szCs w:val="20"/>
        </w:rPr>
        <w:tab/>
        <w:t>Zásady a regulatívy pre starostlivosť o životné prostredie</w:t>
      </w:r>
      <w:r w:rsidR="009622DA">
        <w:rPr>
          <w:caps/>
          <w:sz w:val="20"/>
          <w:szCs w:val="20"/>
        </w:rPr>
        <w:t>......................21</w:t>
      </w:r>
    </w:p>
    <w:p w:rsidR="00B53EFF" w:rsidRPr="00B53EFF" w:rsidRDefault="00B53EFF" w:rsidP="00B53EFF">
      <w:pPr>
        <w:tabs>
          <w:tab w:val="left" w:pos="513"/>
        </w:tabs>
        <w:spacing w:line="300" w:lineRule="atLeast"/>
        <w:rPr>
          <w:caps/>
          <w:sz w:val="20"/>
          <w:szCs w:val="20"/>
        </w:rPr>
      </w:pPr>
      <w:r w:rsidRPr="00B53EFF">
        <w:rPr>
          <w:caps/>
          <w:sz w:val="20"/>
          <w:szCs w:val="20"/>
        </w:rPr>
        <w:t>7.</w:t>
      </w:r>
      <w:r w:rsidRPr="00B53EFF">
        <w:rPr>
          <w:caps/>
          <w:sz w:val="20"/>
          <w:szCs w:val="20"/>
        </w:rPr>
        <w:tab/>
        <w:t>Vymedzenie zastavaného územia obce</w:t>
      </w:r>
      <w:r w:rsidR="009622DA">
        <w:rPr>
          <w:caps/>
          <w:sz w:val="20"/>
          <w:szCs w:val="20"/>
        </w:rPr>
        <w:t>.......................................................................2</w:t>
      </w:r>
      <w:r w:rsidR="0058454D">
        <w:rPr>
          <w:caps/>
          <w:sz w:val="20"/>
          <w:szCs w:val="20"/>
        </w:rPr>
        <w:t>5</w:t>
      </w:r>
    </w:p>
    <w:p w:rsidR="00B53EFF" w:rsidRPr="00B53EFF" w:rsidRDefault="00B53EFF" w:rsidP="00B53EFF">
      <w:pPr>
        <w:tabs>
          <w:tab w:val="left" w:pos="513"/>
        </w:tabs>
        <w:spacing w:line="300" w:lineRule="atLeast"/>
        <w:rPr>
          <w:caps/>
          <w:sz w:val="20"/>
          <w:szCs w:val="20"/>
        </w:rPr>
      </w:pPr>
      <w:r w:rsidRPr="00B53EFF">
        <w:rPr>
          <w:caps/>
          <w:sz w:val="20"/>
          <w:szCs w:val="20"/>
        </w:rPr>
        <w:t>8.</w:t>
      </w:r>
      <w:r w:rsidRPr="00B53EFF">
        <w:rPr>
          <w:caps/>
          <w:sz w:val="20"/>
          <w:szCs w:val="20"/>
        </w:rPr>
        <w:tab/>
        <w:t>Vymedzenie ochranných pásiem a chránených území</w:t>
      </w:r>
      <w:r w:rsidR="009622DA">
        <w:rPr>
          <w:caps/>
          <w:sz w:val="20"/>
          <w:szCs w:val="20"/>
        </w:rPr>
        <w:t>.........................................2</w:t>
      </w:r>
      <w:r w:rsidR="0058454D">
        <w:rPr>
          <w:caps/>
          <w:sz w:val="20"/>
          <w:szCs w:val="20"/>
        </w:rPr>
        <w:t>5</w:t>
      </w:r>
    </w:p>
    <w:p w:rsidR="009622DA" w:rsidRDefault="00B53EFF" w:rsidP="00B53EFF">
      <w:pPr>
        <w:tabs>
          <w:tab w:val="left" w:pos="513"/>
        </w:tabs>
        <w:spacing w:line="300" w:lineRule="atLeast"/>
        <w:ind w:left="510" w:hanging="510"/>
        <w:rPr>
          <w:caps/>
          <w:sz w:val="20"/>
          <w:szCs w:val="20"/>
        </w:rPr>
      </w:pPr>
      <w:r w:rsidRPr="00B53EFF">
        <w:rPr>
          <w:caps/>
          <w:sz w:val="20"/>
          <w:szCs w:val="20"/>
        </w:rPr>
        <w:t>9.</w:t>
      </w:r>
      <w:r w:rsidRPr="00B53EFF">
        <w:rPr>
          <w:caps/>
          <w:sz w:val="20"/>
          <w:szCs w:val="20"/>
        </w:rPr>
        <w:tab/>
        <w:t xml:space="preserve">Plochy pre verejnoprospešné stavby, pre vykonanie delenia </w:t>
      </w:r>
    </w:p>
    <w:p w:rsidR="00B53EFF" w:rsidRPr="00B53EFF" w:rsidRDefault="009622DA" w:rsidP="00B53EFF">
      <w:pPr>
        <w:tabs>
          <w:tab w:val="left" w:pos="513"/>
        </w:tabs>
        <w:spacing w:line="300" w:lineRule="atLeast"/>
        <w:ind w:left="510" w:hanging="510"/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         </w:t>
      </w:r>
      <w:r w:rsidR="00B53EFF" w:rsidRPr="00B53EFF">
        <w:rPr>
          <w:caps/>
          <w:sz w:val="20"/>
          <w:szCs w:val="20"/>
        </w:rPr>
        <w:t>a sceľovania pozemkov, pre asanáciu a pre chránené časti krajiny</w:t>
      </w:r>
      <w:r>
        <w:rPr>
          <w:caps/>
          <w:sz w:val="20"/>
          <w:szCs w:val="20"/>
        </w:rPr>
        <w:t>...........2</w:t>
      </w:r>
      <w:r w:rsidR="0058454D">
        <w:rPr>
          <w:caps/>
          <w:sz w:val="20"/>
          <w:szCs w:val="20"/>
        </w:rPr>
        <w:t>5</w:t>
      </w:r>
    </w:p>
    <w:p w:rsidR="00B53EFF" w:rsidRPr="00B53EFF" w:rsidRDefault="00B53EFF" w:rsidP="00B53EFF">
      <w:pPr>
        <w:tabs>
          <w:tab w:val="left" w:pos="513"/>
        </w:tabs>
        <w:spacing w:line="300" w:lineRule="atLeast"/>
        <w:ind w:left="513" w:hanging="513"/>
        <w:rPr>
          <w:caps/>
          <w:sz w:val="20"/>
          <w:szCs w:val="20"/>
        </w:rPr>
      </w:pPr>
      <w:r w:rsidRPr="00B53EFF">
        <w:rPr>
          <w:caps/>
          <w:sz w:val="20"/>
          <w:szCs w:val="20"/>
        </w:rPr>
        <w:t>10.</w:t>
      </w:r>
      <w:r w:rsidRPr="00B53EFF">
        <w:rPr>
          <w:caps/>
          <w:sz w:val="20"/>
          <w:szCs w:val="20"/>
        </w:rPr>
        <w:tab/>
        <w:t>Určenie území pre ktoré je potrebné obstarať územný plán zóny</w:t>
      </w:r>
      <w:r w:rsidR="009622DA">
        <w:rPr>
          <w:caps/>
          <w:sz w:val="20"/>
          <w:szCs w:val="20"/>
        </w:rPr>
        <w:t>.....</w:t>
      </w:r>
      <w:r w:rsidR="0058454D">
        <w:rPr>
          <w:caps/>
          <w:sz w:val="20"/>
          <w:szCs w:val="20"/>
        </w:rPr>
        <w:t>...</w:t>
      </w:r>
      <w:r w:rsidR="009622DA">
        <w:rPr>
          <w:caps/>
          <w:sz w:val="20"/>
          <w:szCs w:val="20"/>
        </w:rPr>
        <w:t>......2</w:t>
      </w:r>
      <w:r w:rsidR="0058454D">
        <w:rPr>
          <w:caps/>
          <w:sz w:val="20"/>
          <w:szCs w:val="20"/>
        </w:rPr>
        <w:t>6</w:t>
      </w:r>
    </w:p>
    <w:p w:rsidR="00B53EFF" w:rsidRPr="00B53EFF" w:rsidRDefault="00B53EFF" w:rsidP="00B53EFF">
      <w:pPr>
        <w:tabs>
          <w:tab w:val="left" w:pos="513"/>
        </w:tabs>
        <w:spacing w:line="300" w:lineRule="atLeast"/>
        <w:rPr>
          <w:caps/>
          <w:sz w:val="20"/>
          <w:szCs w:val="20"/>
        </w:rPr>
      </w:pPr>
      <w:r w:rsidRPr="00B53EFF">
        <w:rPr>
          <w:caps/>
          <w:sz w:val="20"/>
          <w:szCs w:val="20"/>
        </w:rPr>
        <w:t>11.</w:t>
      </w:r>
      <w:r w:rsidRPr="00B53EFF">
        <w:rPr>
          <w:caps/>
          <w:sz w:val="20"/>
          <w:szCs w:val="20"/>
        </w:rPr>
        <w:tab/>
        <w:t>Zoznam verejnoprospešných stavieb</w:t>
      </w:r>
      <w:r w:rsidR="009622DA">
        <w:rPr>
          <w:caps/>
          <w:sz w:val="20"/>
          <w:szCs w:val="20"/>
        </w:rPr>
        <w:t>................................................................</w:t>
      </w:r>
      <w:r w:rsidR="0058454D">
        <w:rPr>
          <w:caps/>
          <w:sz w:val="20"/>
          <w:szCs w:val="20"/>
        </w:rPr>
        <w:t>..</w:t>
      </w:r>
      <w:r w:rsidR="009622DA">
        <w:rPr>
          <w:caps/>
          <w:sz w:val="20"/>
          <w:szCs w:val="20"/>
        </w:rPr>
        <w:t>.....2</w:t>
      </w:r>
      <w:r w:rsidR="0058454D">
        <w:rPr>
          <w:caps/>
          <w:sz w:val="20"/>
          <w:szCs w:val="20"/>
        </w:rPr>
        <w:t>6</w:t>
      </w:r>
    </w:p>
    <w:p w:rsidR="00B1146B" w:rsidRPr="00515769" w:rsidRDefault="009622DA" w:rsidP="00B1146B">
      <w:pPr>
        <w:pStyle w:val="Zkladntext-prvnodsazen2"/>
        <w:spacing w:line="300" w:lineRule="exact"/>
        <w:ind w:left="550" w:hanging="550"/>
        <w:rPr>
          <w:sz w:val="20"/>
          <w:szCs w:val="20"/>
        </w:rPr>
      </w:pPr>
      <w:r>
        <w:rPr>
          <w:sz w:val="20"/>
          <w:szCs w:val="20"/>
        </w:rPr>
        <w:t>12.   SCHÉMA ZÁVÄZNÝCH ČASTÍ A VEREJNOPROSPEŠNÝCH STAVIEB.................</w:t>
      </w:r>
      <w:r w:rsidR="0058454D">
        <w:rPr>
          <w:sz w:val="20"/>
          <w:szCs w:val="20"/>
        </w:rPr>
        <w:t>.</w:t>
      </w:r>
      <w:r>
        <w:rPr>
          <w:sz w:val="20"/>
          <w:szCs w:val="20"/>
        </w:rPr>
        <w:t>....</w:t>
      </w:r>
      <w:r w:rsidR="0058454D">
        <w:rPr>
          <w:sz w:val="20"/>
          <w:szCs w:val="20"/>
        </w:rPr>
        <w:t>.</w:t>
      </w:r>
      <w:r>
        <w:rPr>
          <w:sz w:val="20"/>
          <w:szCs w:val="20"/>
        </w:rPr>
        <w:t>...........2</w:t>
      </w:r>
      <w:r w:rsidR="0058454D">
        <w:rPr>
          <w:sz w:val="20"/>
          <w:szCs w:val="20"/>
        </w:rPr>
        <w:t>6</w:t>
      </w:r>
      <w:r w:rsidR="00B1146B" w:rsidRPr="00515769">
        <w:rPr>
          <w:sz w:val="20"/>
          <w:szCs w:val="20"/>
        </w:rPr>
        <w:t xml:space="preserve">                                                                    </w:t>
      </w:r>
    </w:p>
    <w:p w:rsidR="00B1146B" w:rsidRPr="009622DA" w:rsidRDefault="00B53EFF" w:rsidP="00B1146B">
      <w:pPr>
        <w:pStyle w:val="Zpat"/>
        <w:tabs>
          <w:tab w:val="clear" w:pos="4536"/>
          <w:tab w:val="clear" w:pos="9072"/>
        </w:tabs>
        <w:spacing w:line="300" w:lineRule="exact"/>
        <w:jc w:val="both"/>
        <w:rPr>
          <w:bCs/>
          <w:caps/>
        </w:rPr>
      </w:pPr>
      <w:r>
        <w:rPr>
          <w:b/>
          <w:bCs/>
          <w:caps/>
        </w:rPr>
        <w:t>D</w:t>
      </w:r>
      <w:r w:rsidR="00B1146B" w:rsidRPr="009A5E8C">
        <w:rPr>
          <w:b/>
          <w:bCs/>
          <w:caps/>
        </w:rPr>
        <w:t>. doplňujúce údaje</w:t>
      </w:r>
      <w:r w:rsidR="009622DA" w:rsidRPr="009622DA">
        <w:rPr>
          <w:bCs/>
          <w:caps/>
        </w:rPr>
        <w:t>.......................................................................................</w:t>
      </w:r>
      <w:r w:rsidR="00F94AE8">
        <w:rPr>
          <w:bCs/>
          <w:caps/>
        </w:rPr>
        <w:t>...</w:t>
      </w:r>
      <w:r w:rsidR="009622DA" w:rsidRPr="009622DA">
        <w:rPr>
          <w:bCs/>
          <w:caps/>
        </w:rPr>
        <w:t>.........</w:t>
      </w:r>
      <w:r w:rsidR="009622DA">
        <w:rPr>
          <w:bCs/>
          <w:caps/>
        </w:rPr>
        <w:t>.2</w:t>
      </w:r>
      <w:r w:rsidR="0058454D">
        <w:rPr>
          <w:bCs/>
          <w:caps/>
        </w:rPr>
        <w:t>8</w:t>
      </w:r>
    </w:p>
    <w:p w:rsidR="00B1146B" w:rsidRDefault="00B1146B" w:rsidP="00B1146B">
      <w:pPr>
        <w:jc w:val="center"/>
      </w:pPr>
    </w:p>
    <w:p w:rsidR="00111FCA" w:rsidRDefault="00111FCA" w:rsidP="00B1146B">
      <w:pPr>
        <w:jc w:val="center"/>
      </w:pPr>
    </w:p>
    <w:p w:rsidR="00111FCA" w:rsidRDefault="00111FCA" w:rsidP="00B1146B">
      <w:pPr>
        <w:jc w:val="center"/>
      </w:pPr>
    </w:p>
    <w:p w:rsidR="00111FCA" w:rsidRDefault="00111FCA" w:rsidP="00B1146B">
      <w:pPr>
        <w:jc w:val="center"/>
      </w:pPr>
    </w:p>
    <w:p w:rsidR="00B1146B" w:rsidRPr="0042595C" w:rsidRDefault="00B1146B" w:rsidP="00B1146B">
      <w:pPr>
        <w:pStyle w:val="Zpat"/>
        <w:tabs>
          <w:tab w:val="clear" w:pos="4536"/>
          <w:tab w:val="clear" w:pos="9072"/>
        </w:tabs>
        <w:spacing w:line="300" w:lineRule="exact"/>
        <w:rPr>
          <w:rFonts w:ascii="Arial Black" w:hAnsi="Arial Black" w:cs="Arial Black"/>
          <w:b/>
          <w:bCs/>
          <w:caps/>
        </w:rPr>
      </w:pPr>
      <w:r w:rsidRPr="0042595C">
        <w:rPr>
          <w:rFonts w:ascii="Arial Black" w:hAnsi="Arial Black" w:cs="Arial Black"/>
          <w:b/>
          <w:bCs/>
          <w:caps/>
        </w:rPr>
        <w:t>GRAFICKÁ ČASŤ</w:t>
      </w:r>
    </w:p>
    <w:p w:rsidR="00B1146B" w:rsidRPr="00D17261" w:rsidRDefault="00B1146B" w:rsidP="00B1146B">
      <w:pPr>
        <w:widowControl w:val="0"/>
        <w:autoSpaceDE w:val="0"/>
        <w:autoSpaceDN w:val="0"/>
        <w:adjustRightInd w:val="0"/>
        <w:spacing w:line="300" w:lineRule="exact"/>
        <w:ind w:right="-2551"/>
      </w:pPr>
      <w:r w:rsidRPr="00D17261">
        <w:t xml:space="preserve">    1.   Širšie územné vzťahy                                                     </w:t>
      </w:r>
      <w:r>
        <w:t xml:space="preserve">                           </w:t>
      </w:r>
      <w:r w:rsidRPr="00D17261">
        <w:t xml:space="preserve">  M 1:50 000  </w:t>
      </w:r>
    </w:p>
    <w:p w:rsidR="00B1146B" w:rsidRPr="00D17261" w:rsidRDefault="00B1146B" w:rsidP="00B1146B">
      <w:pPr>
        <w:widowControl w:val="0"/>
        <w:autoSpaceDE w:val="0"/>
        <w:autoSpaceDN w:val="0"/>
        <w:adjustRightInd w:val="0"/>
        <w:spacing w:line="300" w:lineRule="exact"/>
        <w:ind w:left="240" w:right="-2551"/>
      </w:pPr>
      <w:r w:rsidRPr="00D17261">
        <w:t xml:space="preserve">3.   Komplexné priestorové riešenie </w:t>
      </w:r>
      <w:r>
        <w:t xml:space="preserve">a funkčné využitie územia </w:t>
      </w:r>
      <w:r w:rsidRPr="00D17261">
        <w:t xml:space="preserve">  </w:t>
      </w:r>
      <w:r>
        <w:t xml:space="preserve">                           </w:t>
      </w:r>
      <w:r w:rsidRPr="00D17261">
        <w:t xml:space="preserve"> </w:t>
      </w:r>
    </w:p>
    <w:p w:rsidR="00B1146B" w:rsidRPr="00D17261" w:rsidRDefault="00B1146B" w:rsidP="00B1146B">
      <w:pPr>
        <w:pStyle w:val="Seznamsodrkami2"/>
        <w:numPr>
          <w:ilvl w:val="0"/>
          <w:numId w:val="0"/>
        </w:numPr>
        <w:spacing w:line="300" w:lineRule="exact"/>
        <w:ind w:left="283"/>
      </w:pPr>
      <w:r>
        <w:t xml:space="preserve">     </w:t>
      </w:r>
      <w:r w:rsidRPr="00D17261">
        <w:t xml:space="preserve">verejnoprospešné stavby     </w:t>
      </w:r>
      <w:r>
        <w:t xml:space="preserve">                                                                       </w:t>
      </w:r>
      <w:r w:rsidRPr="00D17261">
        <w:t xml:space="preserve"> M 1:  2 880</w:t>
      </w:r>
    </w:p>
    <w:p w:rsidR="00B1146B" w:rsidRPr="00D17261" w:rsidRDefault="00B1146B" w:rsidP="00B1146B">
      <w:pPr>
        <w:widowControl w:val="0"/>
        <w:autoSpaceDE w:val="0"/>
        <w:autoSpaceDN w:val="0"/>
        <w:adjustRightInd w:val="0"/>
        <w:spacing w:line="300" w:lineRule="exact"/>
        <w:ind w:right="-2551"/>
      </w:pPr>
      <w:r w:rsidRPr="00D17261">
        <w:t xml:space="preserve">    4. </w:t>
      </w:r>
      <w:r>
        <w:t xml:space="preserve">  V</w:t>
      </w:r>
      <w:r w:rsidRPr="00D17261">
        <w:t xml:space="preserve">erejné dopravné </w:t>
      </w:r>
      <w:r>
        <w:t xml:space="preserve">a technické </w:t>
      </w:r>
      <w:r w:rsidRPr="00D17261">
        <w:t>vybaveni</w:t>
      </w:r>
      <w:r>
        <w:t xml:space="preserve">e obce                  </w:t>
      </w:r>
      <w:r w:rsidRPr="00D17261">
        <w:t xml:space="preserve">                 </w:t>
      </w:r>
      <w:r>
        <w:t xml:space="preserve">     </w:t>
      </w:r>
      <w:r w:rsidRPr="00D17261">
        <w:t xml:space="preserve">   M 1:  2 880</w:t>
      </w:r>
    </w:p>
    <w:p w:rsidR="00B1146B" w:rsidRPr="00D17261" w:rsidRDefault="00B1146B" w:rsidP="00B1146B">
      <w:pPr>
        <w:widowControl w:val="0"/>
        <w:autoSpaceDE w:val="0"/>
        <w:autoSpaceDN w:val="0"/>
        <w:adjustRightInd w:val="0"/>
        <w:spacing w:line="300" w:lineRule="exact"/>
        <w:ind w:right="-2551"/>
      </w:pPr>
      <w:r w:rsidRPr="00D17261">
        <w:t xml:space="preserve">    5.   Vyhodnotenie záber</w:t>
      </w:r>
      <w:r w:rsidR="00B83848">
        <w:t>u</w:t>
      </w:r>
      <w:r w:rsidRPr="00D17261">
        <w:t xml:space="preserve"> pl</w:t>
      </w:r>
      <w:r w:rsidR="00B83848">
        <w:t>o</w:t>
      </w:r>
      <w:r w:rsidRPr="00D17261">
        <w:t>ch</w:t>
      </w:r>
      <w:r w:rsidR="00B83848">
        <w:t>y</w:t>
      </w:r>
      <w:r w:rsidRPr="00D17261">
        <w:t xml:space="preserve">                                           </w:t>
      </w:r>
      <w:r>
        <w:t xml:space="preserve">                           </w:t>
      </w:r>
      <w:r w:rsidRPr="00D17261">
        <w:t xml:space="preserve"> M 1:  2 880</w:t>
      </w:r>
    </w:p>
    <w:p w:rsidR="00B1146B" w:rsidRDefault="00B1146B" w:rsidP="00B1146B">
      <w:pPr>
        <w:jc w:val="center"/>
      </w:pPr>
    </w:p>
    <w:p w:rsidR="00B1146B" w:rsidRDefault="00B1146B" w:rsidP="00B1146B">
      <w:pPr>
        <w:jc w:val="center"/>
      </w:pPr>
    </w:p>
    <w:p w:rsidR="00B1146B" w:rsidRDefault="00B1146B" w:rsidP="00B1146B">
      <w:pPr>
        <w:jc w:val="center"/>
      </w:pPr>
    </w:p>
    <w:p w:rsidR="00B1146B" w:rsidRDefault="00B1146B" w:rsidP="00B1146B">
      <w:pPr>
        <w:jc w:val="center"/>
      </w:pPr>
    </w:p>
    <w:p w:rsidR="00B1146B" w:rsidRDefault="00B1146B" w:rsidP="00B1146B">
      <w:pPr>
        <w:jc w:val="center"/>
      </w:pPr>
    </w:p>
    <w:p w:rsidR="00B1146B" w:rsidRDefault="00B1146B" w:rsidP="00B1146B">
      <w:pPr>
        <w:jc w:val="center"/>
      </w:pPr>
    </w:p>
    <w:p w:rsidR="00B1146B" w:rsidRDefault="00B1146B" w:rsidP="00B1146B">
      <w:pPr>
        <w:jc w:val="center"/>
      </w:pPr>
    </w:p>
    <w:p w:rsidR="00B1146B" w:rsidRDefault="00B1146B" w:rsidP="00B1146B">
      <w:pPr>
        <w:jc w:val="center"/>
      </w:pPr>
    </w:p>
    <w:p w:rsidR="00B1146B" w:rsidRDefault="00B1146B" w:rsidP="00B1146B">
      <w:pPr>
        <w:jc w:val="center"/>
      </w:pPr>
    </w:p>
    <w:p w:rsidR="00B1146B" w:rsidRDefault="00B1146B" w:rsidP="00B1146B">
      <w:pPr>
        <w:jc w:val="center"/>
      </w:pPr>
    </w:p>
    <w:p w:rsidR="00B1146B" w:rsidRDefault="00B1146B" w:rsidP="00B1146B">
      <w:pPr>
        <w:jc w:val="center"/>
      </w:pPr>
    </w:p>
    <w:p w:rsidR="00B1146B" w:rsidRDefault="00B1146B" w:rsidP="00B1146B">
      <w:pPr>
        <w:jc w:val="center"/>
      </w:pPr>
    </w:p>
    <w:p w:rsidR="00B1146B" w:rsidRDefault="00B1146B" w:rsidP="00B1146B">
      <w:pPr>
        <w:jc w:val="center"/>
      </w:pPr>
    </w:p>
    <w:p w:rsidR="00B1146B" w:rsidRDefault="00B1146B" w:rsidP="00B1146B">
      <w:pPr>
        <w:jc w:val="center"/>
      </w:pPr>
    </w:p>
    <w:p w:rsidR="00B1146B" w:rsidRDefault="00B1146B" w:rsidP="00B1146B">
      <w:pPr>
        <w:jc w:val="center"/>
      </w:pPr>
    </w:p>
    <w:p w:rsidR="00B1146B" w:rsidRDefault="00B1146B" w:rsidP="00B1146B">
      <w:pPr>
        <w:jc w:val="center"/>
      </w:pPr>
    </w:p>
    <w:p w:rsidR="00B1146B" w:rsidRDefault="00B1146B" w:rsidP="00B1146B">
      <w:pPr>
        <w:jc w:val="center"/>
      </w:pPr>
    </w:p>
    <w:p w:rsidR="00B1146B" w:rsidRDefault="00B1146B" w:rsidP="00B1146B">
      <w:pPr>
        <w:jc w:val="center"/>
      </w:pPr>
    </w:p>
    <w:p w:rsidR="00B1146B" w:rsidRPr="00460EF4" w:rsidRDefault="00B1146B" w:rsidP="00B1146B">
      <w:pPr>
        <w:pStyle w:val="Seznam"/>
        <w:numPr>
          <w:ilvl w:val="0"/>
          <w:numId w:val="12"/>
        </w:numPr>
        <w:spacing w:line="400" w:lineRule="exact"/>
        <w:rPr>
          <w:rFonts w:ascii="Arial Black" w:hAnsi="Arial Black" w:cs="Arial Black"/>
          <w:b/>
          <w:bCs/>
          <w:caps/>
        </w:rPr>
      </w:pPr>
      <w:r w:rsidRPr="00460EF4">
        <w:rPr>
          <w:rFonts w:ascii="Arial Black" w:hAnsi="Arial Black" w:cs="Arial Black"/>
          <w:b/>
          <w:bCs/>
          <w:caps/>
        </w:rPr>
        <w:lastRenderedPageBreak/>
        <w:t>základné údaje</w:t>
      </w:r>
    </w:p>
    <w:p w:rsidR="00B1146B" w:rsidRDefault="00B1146B" w:rsidP="00B1146B">
      <w:pPr>
        <w:pStyle w:val="Seznam"/>
        <w:spacing w:line="400" w:lineRule="exact"/>
        <w:ind w:left="360" w:firstLine="0"/>
        <w:rPr>
          <w:b/>
          <w:bCs/>
          <w:caps/>
        </w:rPr>
      </w:pPr>
    </w:p>
    <w:p w:rsidR="00B1146B" w:rsidRDefault="00B1146B" w:rsidP="00B1146B">
      <w:pPr>
        <w:pStyle w:val="Seznam"/>
        <w:tabs>
          <w:tab w:val="left" w:pos="0"/>
        </w:tabs>
        <w:spacing w:line="300" w:lineRule="exact"/>
        <w:ind w:left="360" w:hanging="360"/>
        <w:rPr>
          <w:b/>
          <w:bCs/>
          <w:caps/>
        </w:rPr>
      </w:pPr>
      <w:r w:rsidRPr="0042595C">
        <w:rPr>
          <w:b/>
          <w:bCs/>
          <w:caps/>
        </w:rPr>
        <w:t>a.1   hlavné ciele riešenia</w:t>
      </w:r>
    </w:p>
    <w:p w:rsidR="00B1146B" w:rsidRPr="00460EF4" w:rsidRDefault="00B1146B" w:rsidP="00B1146B">
      <w:pPr>
        <w:spacing w:line="300" w:lineRule="exact"/>
        <w:ind w:right="-60"/>
        <w:jc w:val="both"/>
        <w:rPr>
          <w:b/>
          <w:bCs/>
        </w:rPr>
      </w:pPr>
      <w:r w:rsidRPr="00460EF4">
        <w:rPr>
          <w:b/>
          <w:bCs/>
        </w:rPr>
        <w:t xml:space="preserve">         Cieľom zmien a doplnkov je rozšíriť plochu pre výstavbu rodinných domov na </w:t>
      </w:r>
      <w:r w:rsidR="007261AB">
        <w:rPr>
          <w:b/>
          <w:bCs/>
        </w:rPr>
        <w:t xml:space="preserve">časti </w:t>
      </w:r>
      <w:r w:rsidRPr="00460EF4">
        <w:rPr>
          <w:b/>
          <w:bCs/>
        </w:rPr>
        <w:t>parc</w:t>
      </w:r>
      <w:r w:rsidR="007261AB">
        <w:rPr>
          <w:b/>
          <w:bCs/>
        </w:rPr>
        <w:t>i</w:t>
      </w:r>
      <w:r w:rsidRPr="00460EF4">
        <w:rPr>
          <w:b/>
          <w:bCs/>
        </w:rPr>
        <w:t xml:space="preserve">el č. </w:t>
      </w:r>
      <w:r w:rsidR="003454DF">
        <w:rPr>
          <w:b/>
          <w:bCs/>
        </w:rPr>
        <w:t>186/2</w:t>
      </w:r>
      <w:r w:rsidRPr="00460EF4">
        <w:rPr>
          <w:b/>
          <w:bCs/>
        </w:rPr>
        <w:t>,</w:t>
      </w:r>
      <w:r w:rsidR="003454DF">
        <w:rPr>
          <w:b/>
          <w:bCs/>
        </w:rPr>
        <w:t xml:space="preserve"> 191/1, 191/2, 191/3, 192/1</w:t>
      </w:r>
      <w:r w:rsidR="00CD2B87">
        <w:rPr>
          <w:b/>
          <w:bCs/>
        </w:rPr>
        <w:t xml:space="preserve">, 197/1, </w:t>
      </w:r>
      <w:r w:rsidR="007261AB">
        <w:rPr>
          <w:b/>
          <w:bCs/>
        </w:rPr>
        <w:t>pozdĺž cesty Chudá Lehota - Šišov a</w:t>
      </w:r>
      <w:r w:rsidRPr="00460EF4">
        <w:rPr>
          <w:b/>
          <w:bCs/>
        </w:rPr>
        <w:t> riešiť potrebné technické vybavenie.</w:t>
      </w:r>
    </w:p>
    <w:p w:rsidR="00B1146B" w:rsidRPr="0042595C" w:rsidRDefault="00B1146B" w:rsidP="00B1146B">
      <w:pPr>
        <w:pStyle w:val="Seznam"/>
        <w:tabs>
          <w:tab w:val="left" w:pos="0"/>
        </w:tabs>
        <w:spacing w:line="300" w:lineRule="exact"/>
        <w:ind w:left="360" w:hanging="360"/>
        <w:rPr>
          <w:b/>
          <w:bCs/>
          <w:caps/>
        </w:rPr>
      </w:pPr>
    </w:p>
    <w:p w:rsidR="00B1146B" w:rsidRPr="0042595C" w:rsidRDefault="00B1146B" w:rsidP="00B1146B">
      <w:pPr>
        <w:pStyle w:val="Seznam"/>
        <w:tabs>
          <w:tab w:val="left" w:pos="0"/>
        </w:tabs>
        <w:spacing w:line="300" w:lineRule="exact"/>
        <w:ind w:left="360" w:hanging="360"/>
        <w:rPr>
          <w:b/>
          <w:bCs/>
          <w:caps/>
        </w:rPr>
      </w:pPr>
      <w:r w:rsidRPr="0042595C">
        <w:rPr>
          <w:b/>
          <w:bCs/>
          <w:caps/>
        </w:rPr>
        <w:t xml:space="preserve">a.2   vyhodnotenie doterajšieho územného plánu obce </w:t>
      </w:r>
    </w:p>
    <w:p w:rsidR="00B1146B" w:rsidRPr="00CD2B87" w:rsidRDefault="00B1146B" w:rsidP="00B1146B">
      <w:pPr>
        <w:pStyle w:val="Seznam"/>
        <w:tabs>
          <w:tab w:val="left" w:pos="0"/>
        </w:tabs>
        <w:spacing w:line="300" w:lineRule="exact"/>
        <w:ind w:left="0" w:firstLine="0"/>
        <w:jc w:val="both"/>
        <w:rPr>
          <w:bCs/>
        </w:rPr>
      </w:pPr>
      <w:r w:rsidRPr="00CD2B87">
        <w:rPr>
          <w:bCs/>
        </w:rPr>
        <w:t xml:space="preserve">         Obec má platný územný plán schválený Obecným zastupiteľstvom v Chudej </w:t>
      </w:r>
      <w:r w:rsidR="00CD2B87">
        <w:rPr>
          <w:bCs/>
        </w:rPr>
        <w:t>L</w:t>
      </w:r>
      <w:r w:rsidRPr="00CD2B87">
        <w:rPr>
          <w:bCs/>
        </w:rPr>
        <w:t>ehote uznesením č. 19/2009 zo dňa 10. 12. 2009. Všeobecne záväzné nariadenie č. 1/2009 nadobudlo účinnosť dňa 1. 1. 2010. Podľa neho bola zrealizovaná verejná kanalizácia a postupne sa darí realizovať aj ďalšie rozvojové zámery. Z dôvodu nesúhlasu majiteľov pozemkov, resp. ich nereálnych požiadaviek a podmienok, sa nedarí rozvíjať funkciu bývania na plochách riešených v platnom územnom pláne.</w:t>
      </w:r>
    </w:p>
    <w:p w:rsidR="00B1146B" w:rsidRPr="00C86625" w:rsidRDefault="00C86625" w:rsidP="00C86625">
      <w:pPr>
        <w:pStyle w:val="Seznam"/>
        <w:tabs>
          <w:tab w:val="left" w:pos="0"/>
          <w:tab w:val="left" w:pos="7513"/>
          <w:tab w:val="left" w:pos="7938"/>
        </w:tabs>
        <w:spacing w:line="300" w:lineRule="exact"/>
        <w:ind w:left="360" w:hanging="1778"/>
        <w:jc w:val="both"/>
        <w:rPr>
          <w:b/>
          <w:bCs/>
        </w:rPr>
      </w:pPr>
      <w:r w:rsidRPr="00C86625">
        <w:rPr>
          <w:b/>
          <w:bCs/>
        </w:rPr>
        <w:t xml:space="preserve">         </w:t>
      </w:r>
      <w:r>
        <w:rPr>
          <w:b/>
          <w:bCs/>
        </w:rPr>
        <w:t xml:space="preserve">                       </w:t>
      </w:r>
      <w:r w:rsidRPr="00C86625">
        <w:rPr>
          <w:b/>
          <w:bCs/>
        </w:rPr>
        <w:t xml:space="preserve">V roku 2015 boli vyhotovené Zmeny a </w:t>
      </w:r>
      <w:r>
        <w:rPr>
          <w:b/>
          <w:bCs/>
        </w:rPr>
        <w:t xml:space="preserve">doplnky č. 1, schválené Obecným </w:t>
      </w:r>
      <w:r w:rsidRPr="00C86625">
        <w:rPr>
          <w:b/>
          <w:bCs/>
        </w:rPr>
        <w:t xml:space="preserve">zastupiteľstvom v Chudej Lehote </w:t>
      </w:r>
      <w:r w:rsidR="007F3007">
        <w:rPr>
          <w:b/>
          <w:bCs/>
        </w:rPr>
        <w:t xml:space="preserve"> a </w:t>
      </w:r>
      <w:r w:rsidR="00891C27">
        <w:rPr>
          <w:b/>
          <w:bCs/>
        </w:rPr>
        <w:t>záväzná časť bola v</w:t>
      </w:r>
      <w:r w:rsidR="007F3007">
        <w:rPr>
          <w:b/>
          <w:bCs/>
        </w:rPr>
        <w:t>yhlásen</w:t>
      </w:r>
      <w:r w:rsidR="00891C27">
        <w:rPr>
          <w:b/>
          <w:bCs/>
        </w:rPr>
        <w:t>á</w:t>
      </w:r>
      <w:r w:rsidR="007F3007">
        <w:rPr>
          <w:b/>
          <w:bCs/>
        </w:rPr>
        <w:t xml:space="preserve"> </w:t>
      </w:r>
      <w:r w:rsidR="00172053">
        <w:rPr>
          <w:b/>
          <w:bCs/>
        </w:rPr>
        <w:t xml:space="preserve">VZN </w:t>
      </w:r>
      <w:r w:rsidRPr="00C86625">
        <w:rPr>
          <w:b/>
          <w:bCs/>
        </w:rPr>
        <w:t xml:space="preserve">č. </w:t>
      </w:r>
      <w:r w:rsidR="00172053">
        <w:rPr>
          <w:b/>
          <w:bCs/>
        </w:rPr>
        <w:t>2/2015</w:t>
      </w:r>
      <w:r w:rsidR="007F3007">
        <w:rPr>
          <w:b/>
          <w:bCs/>
        </w:rPr>
        <w:t>.</w:t>
      </w:r>
    </w:p>
    <w:p w:rsidR="00B1146B" w:rsidRDefault="00B1146B" w:rsidP="00B1146B">
      <w:pPr>
        <w:pStyle w:val="Seznam"/>
        <w:tabs>
          <w:tab w:val="left" w:pos="0"/>
        </w:tabs>
        <w:spacing w:line="300" w:lineRule="exact"/>
        <w:ind w:left="360" w:hanging="360"/>
        <w:rPr>
          <w:b/>
          <w:bCs/>
          <w:caps/>
        </w:rPr>
      </w:pPr>
    </w:p>
    <w:p w:rsidR="00C86625" w:rsidRDefault="00C86625" w:rsidP="00B1146B">
      <w:pPr>
        <w:pStyle w:val="Seznam"/>
        <w:tabs>
          <w:tab w:val="left" w:pos="0"/>
        </w:tabs>
        <w:spacing w:line="300" w:lineRule="exact"/>
        <w:ind w:left="360" w:hanging="360"/>
        <w:rPr>
          <w:b/>
          <w:bCs/>
          <w:caps/>
        </w:rPr>
      </w:pPr>
    </w:p>
    <w:p w:rsidR="00B1146B" w:rsidRPr="0042595C" w:rsidRDefault="00B1146B" w:rsidP="00B1146B">
      <w:pPr>
        <w:pStyle w:val="Seznam"/>
        <w:tabs>
          <w:tab w:val="left" w:pos="0"/>
        </w:tabs>
        <w:spacing w:line="300" w:lineRule="exact"/>
        <w:ind w:left="360" w:hanging="360"/>
        <w:rPr>
          <w:b/>
          <w:bCs/>
          <w:caps/>
        </w:rPr>
      </w:pPr>
      <w:r w:rsidRPr="0042595C">
        <w:rPr>
          <w:b/>
          <w:bCs/>
          <w:caps/>
        </w:rPr>
        <w:t>a.3   údaje o súlade riešenia územia so zadaním</w:t>
      </w:r>
    </w:p>
    <w:p w:rsidR="00B1146B" w:rsidRPr="00771756" w:rsidRDefault="00B1146B" w:rsidP="00B1146B">
      <w:pPr>
        <w:spacing w:line="300" w:lineRule="exact"/>
        <w:jc w:val="both"/>
        <w:rPr>
          <w:b/>
          <w:bCs/>
        </w:rPr>
      </w:pPr>
      <w:r>
        <w:t xml:space="preserve">         </w:t>
      </w:r>
      <w:r w:rsidRPr="00771756">
        <w:rPr>
          <w:b/>
          <w:bCs/>
        </w:rPr>
        <w:t xml:space="preserve">        Zmeny a doplnky č. </w:t>
      </w:r>
      <w:r w:rsidR="00CD2B87">
        <w:rPr>
          <w:b/>
          <w:bCs/>
        </w:rPr>
        <w:t>2</w:t>
      </w:r>
      <w:r w:rsidRPr="00771756">
        <w:rPr>
          <w:b/>
          <w:bCs/>
        </w:rPr>
        <w:t xml:space="preserve"> sú spracované v súlade so Zadaním schváleným Obecným zastupiteľstvom č. 7/2003 zo dňa 28. 11. 2003.</w:t>
      </w:r>
    </w:p>
    <w:p w:rsidR="00B1146B" w:rsidRDefault="00B1146B" w:rsidP="00B1146B"/>
    <w:p w:rsidR="00B1146B" w:rsidRDefault="00B1146B" w:rsidP="00B1146B"/>
    <w:p w:rsidR="00B1146B" w:rsidRDefault="00B1146B" w:rsidP="00B1146B"/>
    <w:p w:rsidR="00B1146B" w:rsidRDefault="00B1146B" w:rsidP="00B1146B">
      <w:pPr>
        <w:pStyle w:val="Seznam"/>
        <w:spacing w:line="400" w:lineRule="exact"/>
        <w:rPr>
          <w:rFonts w:ascii="Arial Black" w:hAnsi="Arial Black" w:cs="Arial Black"/>
          <w:b/>
          <w:bCs/>
          <w:caps/>
        </w:rPr>
      </w:pPr>
      <w:r w:rsidRPr="00460EF4">
        <w:rPr>
          <w:rFonts w:ascii="Arial Black" w:hAnsi="Arial Black" w:cs="Arial Black"/>
          <w:b/>
          <w:bCs/>
          <w:caps/>
        </w:rPr>
        <w:t xml:space="preserve">      b. riešenie územného plánu</w:t>
      </w:r>
    </w:p>
    <w:p w:rsidR="00B1146B" w:rsidRPr="00460EF4" w:rsidRDefault="00B1146B" w:rsidP="00B1146B">
      <w:pPr>
        <w:pStyle w:val="Seznam"/>
        <w:spacing w:line="400" w:lineRule="exact"/>
        <w:rPr>
          <w:rFonts w:ascii="Arial Black" w:hAnsi="Arial Black" w:cs="Arial Black"/>
          <w:b/>
          <w:bCs/>
          <w:caps/>
        </w:rPr>
      </w:pPr>
    </w:p>
    <w:p w:rsidR="00B1146B" w:rsidRPr="00460EF4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rPr>
          <w:b/>
          <w:bCs/>
          <w:caps/>
        </w:rPr>
      </w:pPr>
      <w:r w:rsidRPr="00460EF4">
        <w:rPr>
          <w:b/>
          <w:bCs/>
          <w:caps/>
        </w:rPr>
        <w:t>b.1</w:t>
      </w:r>
      <w:r w:rsidRPr="00460EF4">
        <w:rPr>
          <w:b/>
          <w:bCs/>
          <w:caps/>
        </w:rPr>
        <w:tab/>
        <w:t>vymedzenie riešeného územia a jeho geografický opis</w:t>
      </w:r>
    </w:p>
    <w:p w:rsidR="00B1146B" w:rsidRPr="00460EF4" w:rsidRDefault="00B1146B" w:rsidP="00B1146B">
      <w:pPr>
        <w:pStyle w:val="Default"/>
        <w:spacing w:line="300" w:lineRule="exact"/>
        <w:rPr>
          <w:rFonts w:ascii="Arial" w:hAnsi="Arial" w:cs="Arial"/>
          <w:b/>
          <w:bCs/>
          <w:sz w:val="22"/>
          <w:szCs w:val="22"/>
          <w:lang w:val="sk-SK"/>
        </w:rPr>
      </w:pPr>
      <w:r w:rsidRPr="00460EF4">
        <w:rPr>
          <w:rFonts w:ascii="Arial" w:hAnsi="Arial" w:cs="Arial"/>
          <w:sz w:val="22"/>
          <w:szCs w:val="22"/>
          <w:lang w:val="sk-SK"/>
        </w:rPr>
        <w:t xml:space="preserve">         Text sa dopĺňa o  odstav</w:t>
      </w:r>
      <w:r>
        <w:rPr>
          <w:rFonts w:ascii="Arial" w:hAnsi="Arial" w:cs="Arial"/>
          <w:sz w:val="22"/>
          <w:szCs w:val="22"/>
          <w:lang w:val="sk-SK"/>
        </w:rPr>
        <w:t>e</w:t>
      </w:r>
      <w:r w:rsidRPr="00460EF4">
        <w:rPr>
          <w:rFonts w:ascii="Arial" w:hAnsi="Arial" w:cs="Arial"/>
          <w:sz w:val="22"/>
          <w:szCs w:val="22"/>
          <w:lang w:val="sk-SK"/>
        </w:rPr>
        <w:t>c:</w:t>
      </w:r>
    </w:p>
    <w:p w:rsidR="00B1146B" w:rsidRPr="00771756" w:rsidRDefault="00B1146B" w:rsidP="00B1146B">
      <w:pPr>
        <w:pStyle w:val="Default"/>
        <w:spacing w:line="300" w:lineRule="exact"/>
        <w:jc w:val="both"/>
        <w:rPr>
          <w:rFonts w:ascii="Arial" w:hAnsi="Arial" w:cs="Arial"/>
          <w:b/>
          <w:bCs/>
          <w:sz w:val="22"/>
          <w:szCs w:val="22"/>
          <w:lang w:val="sk-SK"/>
        </w:rPr>
      </w:pPr>
      <w:r w:rsidRPr="00771756">
        <w:rPr>
          <w:rFonts w:ascii="Arial" w:hAnsi="Arial" w:cs="Arial"/>
          <w:b/>
          <w:bCs/>
          <w:sz w:val="22"/>
          <w:szCs w:val="22"/>
          <w:lang w:val="sk-SK"/>
        </w:rPr>
        <w:t xml:space="preserve">         Riešené územie sa rozširuje na juhovýchodnom okraji zastavaného územia o obdĺžnikovú plochu </w:t>
      </w:r>
      <w:r w:rsidR="007261AB">
        <w:rPr>
          <w:rFonts w:ascii="Arial" w:hAnsi="Arial" w:cs="Arial"/>
          <w:b/>
          <w:bCs/>
          <w:sz w:val="22"/>
          <w:szCs w:val="22"/>
          <w:lang w:val="sk-SK"/>
        </w:rPr>
        <w:t xml:space="preserve">na časti </w:t>
      </w:r>
      <w:r w:rsidRPr="00771756">
        <w:rPr>
          <w:rFonts w:ascii="Arial" w:hAnsi="Arial" w:cs="Arial"/>
          <w:b/>
          <w:bCs/>
          <w:sz w:val="22"/>
          <w:szCs w:val="22"/>
          <w:lang w:val="sk-SK"/>
        </w:rPr>
        <w:t xml:space="preserve">parciel </w:t>
      </w:r>
      <w:r w:rsidR="00CD2B87" w:rsidRPr="00460EF4">
        <w:rPr>
          <w:b/>
          <w:bCs/>
        </w:rPr>
        <w:t xml:space="preserve">č. </w:t>
      </w:r>
      <w:r w:rsidR="00CD2B87">
        <w:rPr>
          <w:b/>
          <w:bCs/>
        </w:rPr>
        <w:t>186/2</w:t>
      </w:r>
      <w:r w:rsidR="00CD2B87" w:rsidRPr="00460EF4">
        <w:rPr>
          <w:b/>
          <w:bCs/>
        </w:rPr>
        <w:t>,</w:t>
      </w:r>
      <w:r w:rsidR="00CD2B87">
        <w:rPr>
          <w:b/>
          <w:bCs/>
        </w:rPr>
        <w:t xml:space="preserve"> 191/1, 191/2, 191/3, 192/1, 197/1</w:t>
      </w:r>
      <w:r w:rsidRPr="00771756">
        <w:rPr>
          <w:rFonts w:ascii="Arial" w:hAnsi="Arial" w:cs="Arial"/>
          <w:b/>
          <w:bCs/>
          <w:sz w:val="22"/>
          <w:szCs w:val="22"/>
          <w:lang w:val="sk-SK"/>
        </w:rPr>
        <w:t>.</w:t>
      </w:r>
      <w:r>
        <w:rPr>
          <w:rFonts w:ascii="Arial" w:hAnsi="Arial" w:cs="Arial"/>
          <w:b/>
          <w:bCs/>
          <w:sz w:val="22"/>
          <w:szCs w:val="22"/>
          <w:lang w:val="sk-SK"/>
        </w:rPr>
        <w:t xml:space="preserve"> Jedná sa o rovinatú plochu s miernym sklonom smerom sever</w:t>
      </w:r>
      <w:r w:rsidR="00B70380">
        <w:rPr>
          <w:rFonts w:ascii="Arial" w:hAnsi="Arial" w:cs="Arial"/>
          <w:b/>
          <w:bCs/>
          <w:sz w:val="22"/>
          <w:szCs w:val="22"/>
          <w:lang w:val="sk-SK"/>
        </w:rPr>
        <w:t>ovýchod</w:t>
      </w:r>
      <w:r>
        <w:rPr>
          <w:rFonts w:ascii="Arial" w:hAnsi="Arial" w:cs="Arial"/>
          <w:b/>
          <w:bCs/>
          <w:sz w:val="22"/>
          <w:szCs w:val="22"/>
          <w:lang w:val="sk-SK"/>
        </w:rPr>
        <w:t xml:space="preserve">ným, nadväzujúcu </w:t>
      </w:r>
      <w:r w:rsidR="00CD2B87">
        <w:rPr>
          <w:rFonts w:ascii="Arial" w:hAnsi="Arial" w:cs="Arial"/>
          <w:b/>
          <w:bCs/>
          <w:sz w:val="22"/>
          <w:szCs w:val="22"/>
          <w:lang w:val="sk-SK"/>
        </w:rPr>
        <w:t>z</w:t>
      </w:r>
      <w:r>
        <w:rPr>
          <w:rFonts w:ascii="Arial" w:hAnsi="Arial" w:cs="Arial"/>
          <w:b/>
          <w:bCs/>
          <w:sz w:val="22"/>
          <w:szCs w:val="22"/>
          <w:lang w:val="sk-SK"/>
        </w:rPr>
        <w:t xml:space="preserve">o </w:t>
      </w:r>
      <w:r w:rsidR="00CD2B87">
        <w:rPr>
          <w:rFonts w:ascii="Arial" w:hAnsi="Arial" w:cs="Arial"/>
          <w:b/>
          <w:bCs/>
          <w:sz w:val="22"/>
          <w:szCs w:val="22"/>
          <w:lang w:val="sk-SK"/>
        </w:rPr>
        <w:t>západ</w:t>
      </w:r>
      <w:r>
        <w:rPr>
          <w:rFonts w:ascii="Arial" w:hAnsi="Arial" w:cs="Arial"/>
          <w:b/>
          <w:bCs/>
          <w:sz w:val="22"/>
          <w:szCs w:val="22"/>
          <w:lang w:val="sk-SK"/>
        </w:rPr>
        <w:t>nej strany na existujúc</w:t>
      </w:r>
      <w:r w:rsidR="006C5AD2">
        <w:rPr>
          <w:rFonts w:ascii="Arial" w:hAnsi="Arial" w:cs="Arial"/>
          <w:b/>
          <w:bCs/>
          <w:sz w:val="22"/>
          <w:szCs w:val="22"/>
          <w:lang w:val="sk-SK"/>
        </w:rPr>
        <w:t>u</w:t>
      </w:r>
      <w:r>
        <w:rPr>
          <w:rFonts w:ascii="Arial" w:hAnsi="Arial" w:cs="Arial"/>
          <w:b/>
          <w:bCs/>
          <w:sz w:val="22"/>
          <w:szCs w:val="22"/>
          <w:lang w:val="sk-SK"/>
        </w:rPr>
        <w:t xml:space="preserve"> z</w:t>
      </w:r>
      <w:r w:rsidR="006C5AD2">
        <w:rPr>
          <w:rFonts w:ascii="Arial" w:hAnsi="Arial" w:cs="Arial"/>
          <w:b/>
          <w:bCs/>
          <w:sz w:val="22"/>
          <w:szCs w:val="22"/>
          <w:lang w:val="sk-SK"/>
        </w:rPr>
        <w:t>á</w:t>
      </w:r>
      <w:r>
        <w:rPr>
          <w:rFonts w:ascii="Arial" w:hAnsi="Arial" w:cs="Arial"/>
          <w:b/>
          <w:bCs/>
          <w:sz w:val="22"/>
          <w:szCs w:val="22"/>
          <w:lang w:val="sk-SK"/>
        </w:rPr>
        <w:t>stav</w:t>
      </w:r>
      <w:r w:rsidR="006C5AD2">
        <w:rPr>
          <w:rFonts w:ascii="Arial" w:hAnsi="Arial" w:cs="Arial"/>
          <w:b/>
          <w:bCs/>
          <w:sz w:val="22"/>
          <w:szCs w:val="22"/>
          <w:lang w:val="sk-SK"/>
        </w:rPr>
        <w:t>bu</w:t>
      </w:r>
      <w:r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r w:rsidR="006C5AD2">
        <w:rPr>
          <w:rFonts w:ascii="Arial" w:hAnsi="Arial" w:cs="Arial"/>
          <w:b/>
          <w:bCs/>
          <w:sz w:val="22"/>
          <w:szCs w:val="22"/>
          <w:lang w:val="sk-SK"/>
        </w:rPr>
        <w:t>o</w:t>
      </w:r>
      <w:r>
        <w:rPr>
          <w:rFonts w:ascii="Arial" w:hAnsi="Arial" w:cs="Arial"/>
          <w:b/>
          <w:bCs/>
          <w:sz w:val="22"/>
          <w:szCs w:val="22"/>
          <w:lang w:val="sk-SK"/>
        </w:rPr>
        <w:t xml:space="preserve">bce. V súčasnosti je riešené územie ornou pôdou. </w:t>
      </w: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</w:p>
    <w:p w:rsidR="00B1146B" w:rsidRPr="00460EF4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  <w:r w:rsidRPr="00460EF4">
        <w:rPr>
          <w:b/>
          <w:bCs/>
          <w:caps/>
        </w:rPr>
        <w:t>b.2</w:t>
      </w:r>
      <w:r w:rsidRPr="00460EF4">
        <w:rPr>
          <w:b/>
          <w:bCs/>
          <w:caps/>
        </w:rPr>
        <w:tab/>
        <w:t xml:space="preserve">väzby vyplývajúce z riešenia a záväzných častí </w:t>
      </w:r>
    </w:p>
    <w:p w:rsidR="00B1146B" w:rsidRPr="00460EF4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  <w:r w:rsidRPr="00460EF4">
        <w:rPr>
          <w:b/>
          <w:bCs/>
          <w:caps/>
        </w:rPr>
        <w:t xml:space="preserve">         územného plánu regiónu</w:t>
      </w:r>
    </w:p>
    <w:p w:rsidR="00B1146B" w:rsidRPr="00A83A41" w:rsidRDefault="00B1146B" w:rsidP="00B1146B">
      <w:pPr>
        <w:pStyle w:val="Default"/>
        <w:spacing w:line="300" w:lineRule="exact"/>
        <w:rPr>
          <w:rFonts w:ascii="Arial" w:hAnsi="Arial" w:cs="Arial"/>
          <w:sz w:val="22"/>
          <w:szCs w:val="22"/>
          <w:lang w:val="sk-SK"/>
        </w:rPr>
      </w:pPr>
      <w:r w:rsidRPr="00A83A41">
        <w:rPr>
          <w:rFonts w:ascii="Arial" w:hAnsi="Arial" w:cs="Arial"/>
          <w:sz w:val="22"/>
          <w:szCs w:val="22"/>
          <w:lang w:val="sk-SK"/>
        </w:rPr>
        <w:t xml:space="preserve">Záväzné regulatívy územného rozvoja </w:t>
      </w:r>
    </w:p>
    <w:p w:rsidR="00B70380" w:rsidRPr="00894387" w:rsidRDefault="00B70380" w:rsidP="00B70380">
      <w:pPr>
        <w:spacing w:line="300" w:lineRule="exact"/>
        <w:ind w:left="426" w:hanging="426"/>
        <w:jc w:val="both"/>
        <w:rPr>
          <w:b/>
          <w:smallCaps/>
        </w:rPr>
      </w:pPr>
    </w:p>
    <w:p w:rsidR="00B70380" w:rsidRPr="00BA1694" w:rsidRDefault="00B70380" w:rsidP="00B70380">
      <w:pPr>
        <w:autoSpaceDE w:val="0"/>
        <w:autoSpaceDN w:val="0"/>
        <w:adjustRightInd w:val="0"/>
        <w:rPr>
          <w:rFonts w:cs="Arial,Bold"/>
          <w:b/>
          <w:bCs/>
        </w:rPr>
      </w:pPr>
      <w:r w:rsidRPr="00BA1694">
        <w:rPr>
          <w:rFonts w:cs="Arial,Bold"/>
          <w:b/>
        </w:rPr>
        <w:t>1. V oblasti usporiadania územia, osídlenia a rozvoja sídelnej štruktúry</w:t>
      </w:r>
    </w:p>
    <w:p w:rsidR="00347282" w:rsidRDefault="00B70380" w:rsidP="00347282">
      <w:pPr>
        <w:autoSpaceDE w:val="0"/>
        <w:autoSpaceDN w:val="0"/>
        <w:adjustRightInd w:val="0"/>
        <w:spacing w:line="300" w:lineRule="exact"/>
        <w:jc w:val="both"/>
      </w:pPr>
      <w:r w:rsidRPr="00BA1694">
        <w:t xml:space="preserve">1.15.1 podporovať vzťah urbánnych a </w:t>
      </w:r>
      <w:proofErr w:type="spellStart"/>
      <w:r w:rsidRPr="00BA1694">
        <w:t>rurálnych</w:t>
      </w:r>
      <w:proofErr w:type="spellEnd"/>
      <w:r w:rsidRPr="00BA1694">
        <w:t xml:space="preserve"> území v novom partnerstve </w:t>
      </w:r>
      <w:r w:rsidRPr="00BA1694">
        <w:tab/>
      </w:r>
      <w:r w:rsidRPr="00BA1694">
        <w:tab/>
      </w:r>
      <w:r w:rsidRPr="00BA1694">
        <w:tab/>
        <w:t>založenom na integrácii funkčných vzťahov mesta a vidieka a kultúrno-</w:t>
      </w:r>
      <w:r w:rsidRPr="00BA1694">
        <w:tab/>
      </w:r>
      <w:r w:rsidRPr="00BA1694">
        <w:tab/>
        <w:t>historických a urbanisticko-architektonických daností</w:t>
      </w:r>
    </w:p>
    <w:p w:rsidR="00B70380" w:rsidRPr="00BA1694" w:rsidRDefault="00B70380" w:rsidP="00B83848">
      <w:pPr>
        <w:autoSpaceDE w:val="0"/>
        <w:autoSpaceDN w:val="0"/>
        <w:adjustRightInd w:val="0"/>
        <w:spacing w:line="300" w:lineRule="exact"/>
        <w:ind w:left="709" w:hanging="851"/>
      </w:pPr>
      <w:r w:rsidRPr="00BA1694">
        <w:t xml:space="preserve">1.15.2 zachovať pôvodný špecifický ráz vidieckeho priestoru, vychádzať z </w:t>
      </w:r>
      <w:r w:rsidR="00B83848">
        <w:t>p</w:t>
      </w:r>
      <w:r w:rsidRPr="00BA1694">
        <w:t xml:space="preserve">ôvodného </w:t>
      </w:r>
      <w:r w:rsidR="00B83848">
        <w:t xml:space="preserve">              </w:t>
      </w:r>
      <w:r w:rsidRPr="00BA1694">
        <w:t xml:space="preserve">charakteru zástavby a historicky utvorenej okolitej krajiny; </w:t>
      </w:r>
      <w:r w:rsidRPr="00BA1694">
        <w:tab/>
        <w:t>zachovať</w:t>
      </w:r>
      <w:r w:rsidR="00B83848">
        <w:t xml:space="preserve"> </w:t>
      </w:r>
      <w:r w:rsidRPr="00BA1694">
        <w:t xml:space="preserve">historicky </w:t>
      </w:r>
      <w:r w:rsidRPr="00BA1694">
        <w:lastRenderedPageBreak/>
        <w:t xml:space="preserve">utváraný typ </w:t>
      </w:r>
      <w:r w:rsidR="00B83848">
        <w:t xml:space="preserve"> </w:t>
      </w:r>
      <w:r w:rsidRPr="00BA1694">
        <w:t xml:space="preserve">zástavby obcí (kopaničiarsky v podhorí Malých a Bielych Karpát, Myjavskej pahorkatiny, </w:t>
      </w:r>
      <w:r w:rsidR="00B83848">
        <w:t xml:space="preserve"> </w:t>
      </w:r>
      <w:r w:rsidRPr="00BA1694">
        <w:t>poľnohospodársky v nive Váhu a Nitry, vinohradnícky v oblasti Nového Mesta nad Váhom) a</w:t>
      </w:r>
      <w:r w:rsidR="00B83848">
        <w:t xml:space="preserve"> </w:t>
      </w:r>
      <w:r w:rsidRPr="00BA1694">
        <w:t>zohľadňovať národopisné špecifiká jednotlivých regiónov.(slovenský, kopaničiarsky, nemecký)</w:t>
      </w:r>
    </w:p>
    <w:p w:rsidR="00B70380" w:rsidRPr="00BA1694" w:rsidRDefault="00B70380" w:rsidP="00B70380">
      <w:pPr>
        <w:autoSpaceDE w:val="0"/>
        <w:autoSpaceDN w:val="0"/>
        <w:adjustRightInd w:val="0"/>
        <w:spacing w:line="300" w:lineRule="exact"/>
        <w:ind w:left="709" w:hanging="709"/>
      </w:pPr>
      <w:r w:rsidRPr="00BA1694">
        <w:t>1.15.3 pri rozvoji vidieckych oblastí zohľadňovať ich špecifické prírodné a krajinné prostredie a pri rozvoji jednotlivých činností dbať na zamedzenie, resp. obmedzenie možných negatívnych dôsledkov týchto činností na krajinné a životné prostredie vidieckeho priestoru.</w:t>
      </w:r>
    </w:p>
    <w:p w:rsidR="00B70380" w:rsidRPr="00BA1694" w:rsidRDefault="00B70380" w:rsidP="00B70380">
      <w:pPr>
        <w:autoSpaceDE w:val="0"/>
        <w:autoSpaceDN w:val="0"/>
        <w:adjustRightInd w:val="0"/>
        <w:spacing w:line="300" w:lineRule="exact"/>
        <w:jc w:val="both"/>
      </w:pPr>
      <w:r w:rsidRPr="00BA1694">
        <w:t>1.15.4 vytvárať podmienky dobrej dostupnosti vidieckych priestorov k sídelným</w:t>
      </w:r>
    </w:p>
    <w:p w:rsidR="00B70380" w:rsidRPr="00BA1694" w:rsidRDefault="00B70380" w:rsidP="00B70380">
      <w:pPr>
        <w:autoSpaceDE w:val="0"/>
        <w:autoSpaceDN w:val="0"/>
        <w:adjustRightInd w:val="0"/>
        <w:spacing w:line="300" w:lineRule="exact"/>
        <w:jc w:val="both"/>
      </w:pPr>
      <w:r w:rsidRPr="00BA1694">
        <w:tab/>
        <w:t xml:space="preserve">centrám, podporovať výstavbu verejného dopravného a technického </w:t>
      </w:r>
      <w:r w:rsidRPr="00BA1694">
        <w:tab/>
      </w:r>
      <w:r w:rsidRPr="00BA1694">
        <w:tab/>
      </w:r>
      <w:r w:rsidRPr="00BA1694">
        <w:tab/>
        <w:t xml:space="preserve">vybavenia obcí, moderných informačných technológií tak, aby vidiecke </w:t>
      </w:r>
      <w:r w:rsidRPr="00BA1694">
        <w:tab/>
      </w:r>
      <w:r w:rsidRPr="00BA1694">
        <w:tab/>
      </w:r>
      <w:r w:rsidRPr="00BA1694">
        <w:tab/>
        <w:t xml:space="preserve">priestory vytvárali kultúrne a </w:t>
      </w:r>
      <w:proofErr w:type="spellStart"/>
      <w:r w:rsidRPr="00BA1694">
        <w:t>pracoviskovo</w:t>
      </w:r>
      <w:proofErr w:type="spellEnd"/>
      <w:r w:rsidRPr="00BA1694">
        <w:t xml:space="preserve"> rovnocenné prostredie voči </w:t>
      </w:r>
      <w:r w:rsidRPr="00BA1694">
        <w:tab/>
      </w:r>
      <w:r w:rsidRPr="00BA1694">
        <w:tab/>
      </w:r>
      <w:r w:rsidRPr="00BA1694">
        <w:tab/>
        <w:t xml:space="preserve">urbánnym priestorom a dosiahnuť tak skĺbenie tradičného vidieckeho </w:t>
      </w:r>
      <w:r w:rsidRPr="00BA1694">
        <w:tab/>
      </w:r>
      <w:r w:rsidRPr="00BA1694">
        <w:tab/>
      </w:r>
      <w:r w:rsidRPr="00BA1694">
        <w:tab/>
        <w:t>prostredia s požiadavkami na moderný spôsob života.</w:t>
      </w:r>
    </w:p>
    <w:p w:rsidR="00B70380" w:rsidRPr="00BA1694" w:rsidRDefault="00B70380" w:rsidP="00B70380">
      <w:pPr>
        <w:spacing w:line="300" w:lineRule="exact"/>
        <w:ind w:left="709" w:hanging="709"/>
      </w:pPr>
      <w:r w:rsidRPr="00BA1694">
        <w:rPr>
          <w:smallCaps/>
        </w:rPr>
        <w:t xml:space="preserve">1.17 </w:t>
      </w:r>
      <w:r w:rsidRPr="00BA1694">
        <w:t xml:space="preserve">Pokračovať v systematickom prieskume radiačnej záťaže obyvateľstva a vyčleniť územia a oblasti, kde sú potrebné </w:t>
      </w:r>
      <w:proofErr w:type="spellStart"/>
      <w:r w:rsidRPr="00BA1694">
        <w:t>protiradónové</w:t>
      </w:r>
      <w:proofErr w:type="spellEnd"/>
      <w:r w:rsidRPr="00BA1694">
        <w:t xml:space="preserve"> opatrenia pri výstavbe nových objektov alebo kde je nutné realizovať sanačné opatrenia v už existujúcom bytovom fonde s cieľom chrániť obyvateľov pred touto záťažou; na území, na ktorom je potrebné vzhľadom na výsledky monitorovania záťaže radónom realizovať potrebné </w:t>
      </w:r>
      <w:proofErr w:type="spellStart"/>
      <w:r w:rsidRPr="00BA1694">
        <w:t>protiradónové</w:t>
      </w:r>
      <w:proofErr w:type="spellEnd"/>
      <w:r w:rsidRPr="00BA1694">
        <w:t xml:space="preserve"> opatrenia, neplánovať výstavbu rekreačných objektov, nemocníc, školských a predškolských zariadení a liečební.</w:t>
      </w:r>
    </w:p>
    <w:p w:rsidR="00B70380" w:rsidRPr="00BA1694" w:rsidRDefault="00B70380" w:rsidP="00B70380">
      <w:pPr>
        <w:spacing w:line="300" w:lineRule="exact"/>
        <w:ind w:left="709" w:hanging="709"/>
      </w:pPr>
      <w:r w:rsidRPr="00BA1694">
        <w:t xml:space="preserve">1.18 Podporovať sídelný rozvoj vychádzajúci z princípov trvalo udržateľného rozvoja, zabezpečujúceho využitie územia aj pre nasledujúce generácie </w:t>
      </w:r>
    </w:p>
    <w:p w:rsidR="00B70380" w:rsidRPr="00BA1694" w:rsidRDefault="00B70380" w:rsidP="00B70380">
      <w:pPr>
        <w:spacing w:line="300" w:lineRule="exact"/>
        <w:ind w:left="709" w:hanging="709"/>
        <w:rPr>
          <w:smallCaps/>
        </w:rPr>
      </w:pPr>
      <w:r w:rsidRPr="00BA1694">
        <w:t xml:space="preserve">1.19 Územný a priestorový rozvoj orientovať prednostne na intenzifikáciu zastavaných území, na zvyšovanie kvality a </w:t>
      </w:r>
      <w:proofErr w:type="spellStart"/>
      <w:r w:rsidRPr="00BA1694">
        <w:t>komplexity</w:t>
      </w:r>
      <w:proofErr w:type="spellEnd"/>
      <w:r w:rsidRPr="00BA1694">
        <w:t xml:space="preserve"> urbánnych prostredí. Vytvárať podmienky pre kompaktný územný rozvoj, nepodporovať územné zrastanie sídiel ako aj vylúčiť výstavbu v územiach, vymedzených záplavovými čiarami.</w:t>
      </w:r>
    </w:p>
    <w:p w:rsidR="00B70380" w:rsidRPr="00BA1694" w:rsidRDefault="00B70380" w:rsidP="00B70380">
      <w:pPr>
        <w:spacing w:line="140" w:lineRule="exact"/>
        <w:ind w:left="425" w:hanging="425"/>
        <w:jc w:val="both"/>
        <w:rPr>
          <w:smallCaps/>
        </w:rPr>
      </w:pPr>
    </w:p>
    <w:p w:rsidR="00B70380" w:rsidRPr="00BA1694" w:rsidRDefault="00B70380" w:rsidP="00B70380">
      <w:pPr>
        <w:spacing w:line="300" w:lineRule="exact"/>
        <w:ind w:left="426" w:hanging="426"/>
        <w:jc w:val="both"/>
        <w:rPr>
          <w:rFonts w:cs="Arial,Bold"/>
          <w:b/>
        </w:rPr>
      </w:pPr>
      <w:r w:rsidRPr="00BA1694">
        <w:rPr>
          <w:rFonts w:cs="Arial,Bold"/>
          <w:b/>
        </w:rPr>
        <w:t xml:space="preserve">2. </w:t>
      </w:r>
      <w:r w:rsidRPr="00BA1694">
        <w:rPr>
          <w:rFonts w:cs="Arial,Bold"/>
          <w:b/>
        </w:rPr>
        <w:tab/>
        <w:t>V oblasti rekreácie a cestovného ruchu</w:t>
      </w:r>
    </w:p>
    <w:p w:rsidR="00B70380" w:rsidRPr="00BA1694" w:rsidRDefault="00B70380" w:rsidP="00B70380">
      <w:pPr>
        <w:autoSpaceDE w:val="0"/>
        <w:autoSpaceDN w:val="0"/>
        <w:adjustRightInd w:val="0"/>
        <w:rPr>
          <w:rFonts w:cs="Arial,Italic"/>
          <w:iCs/>
        </w:rPr>
      </w:pPr>
      <w:r w:rsidRPr="00BA1694">
        <w:rPr>
          <w:rFonts w:cs="Arial,Italic"/>
          <w:iCs/>
        </w:rPr>
        <w:t>2.4      skvalitňovať a vytvárať podmienky pre rozvoj vidieckeho cestovného ruchu a</w:t>
      </w:r>
    </w:p>
    <w:p w:rsidR="00B70380" w:rsidRPr="00BA1694" w:rsidRDefault="00B70380" w:rsidP="00B70380">
      <w:pPr>
        <w:autoSpaceDE w:val="0"/>
        <w:autoSpaceDN w:val="0"/>
        <w:adjustRightInd w:val="0"/>
        <w:rPr>
          <w:rFonts w:cs="Arial,Italic"/>
          <w:iCs/>
        </w:rPr>
      </w:pPr>
      <w:r w:rsidRPr="00BA1694">
        <w:rPr>
          <w:rFonts w:cs="Arial,Italic"/>
          <w:iCs/>
        </w:rPr>
        <w:tab/>
        <w:t>agroturistiky predovšetkým v sídlach s perspektívou rozvoja týchto progresívnych</w:t>
      </w:r>
    </w:p>
    <w:p w:rsidR="00B70380" w:rsidRPr="00BA1694" w:rsidRDefault="00B70380" w:rsidP="00B70380">
      <w:pPr>
        <w:autoSpaceDE w:val="0"/>
        <w:autoSpaceDN w:val="0"/>
        <w:adjustRightInd w:val="0"/>
        <w:ind w:left="709" w:hanging="709"/>
        <w:rPr>
          <w:rFonts w:cs="Arial,Italic"/>
          <w:iCs/>
        </w:rPr>
      </w:pPr>
      <w:r w:rsidRPr="00BA1694">
        <w:rPr>
          <w:rFonts w:cs="Arial,Italic"/>
          <w:iCs/>
        </w:rPr>
        <w:tab/>
        <w:t>aktivít podporovať združenia a zoskupenia obcí s takýmto zameraním na území    kraja,</w:t>
      </w:r>
    </w:p>
    <w:p w:rsidR="00B70380" w:rsidRPr="00BA1694" w:rsidRDefault="00B70380" w:rsidP="00B70380">
      <w:pPr>
        <w:spacing w:line="300" w:lineRule="exact"/>
        <w:ind w:left="709" w:hanging="709"/>
        <w:rPr>
          <w:rFonts w:cs="Arial,Bold"/>
        </w:rPr>
      </w:pPr>
      <w:r w:rsidRPr="00BA1694">
        <w:rPr>
          <w:rFonts w:cs="Arial,Italic"/>
          <w:iCs/>
        </w:rPr>
        <w:t>2.5      usmerňovať rozvoj individuálnej rekreácie do vhodných sídiel na chalupársku     rekreáciu,</w:t>
      </w:r>
    </w:p>
    <w:p w:rsidR="00B70380" w:rsidRPr="00BA1694" w:rsidRDefault="00B70380" w:rsidP="00B70380">
      <w:pPr>
        <w:autoSpaceDE w:val="0"/>
        <w:autoSpaceDN w:val="0"/>
        <w:adjustRightInd w:val="0"/>
      </w:pPr>
      <w:r w:rsidRPr="00BA1694">
        <w:t xml:space="preserve">2.12    Na celom území Trenčianskeho kraja podporovať a usmerňovať využitie územia pre </w:t>
      </w:r>
    </w:p>
    <w:p w:rsidR="00B70380" w:rsidRPr="00BA1694" w:rsidRDefault="00B70380" w:rsidP="00B70380">
      <w:pPr>
        <w:autoSpaceDE w:val="0"/>
        <w:autoSpaceDN w:val="0"/>
        <w:adjustRightInd w:val="0"/>
      </w:pPr>
      <w:r w:rsidRPr="00BA1694">
        <w:tab/>
        <w:t xml:space="preserve">rozvoj rekreácie a cestovného ruchu v súlade s rešpektovaním prírodných hodnôt </w:t>
      </w:r>
    </w:p>
    <w:p w:rsidR="00B70380" w:rsidRPr="00BA1694" w:rsidRDefault="00B70380" w:rsidP="00B70380">
      <w:pPr>
        <w:autoSpaceDE w:val="0"/>
        <w:autoSpaceDN w:val="0"/>
        <w:adjustRightInd w:val="0"/>
      </w:pPr>
      <w:r w:rsidRPr="00BA1694">
        <w:tab/>
        <w:t>územia.</w:t>
      </w:r>
    </w:p>
    <w:p w:rsidR="00B70380" w:rsidRPr="003548EE" w:rsidRDefault="00B70380" w:rsidP="00B70380">
      <w:pPr>
        <w:spacing w:line="140" w:lineRule="exact"/>
        <w:ind w:left="425" w:hanging="425"/>
        <w:jc w:val="both"/>
        <w:rPr>
          <w:rFonts w:cs="Arial,Bold"/>
          <w:b/>
        </w:rPr>
      </w:pPr>
    </w:p>
    <w:p w:rsidR="00B70380" w:rsidRPr="00BA1694" w:rsidRDefault="00B70380" w:rsidP="00B70380">
      <w:pPr>
        <w:autoSpaceDE w:val="0"/>
        <w:autoSpaceDN w:val="0"/>
        <w:adjustRightInd w:val="0"/>
        <w:rPr>
          <w:rFonts w:cs="Arial,BoldItalic"/>
          <w:b/>
          <w:bCs/>
          <w:iCs/>
        </w:rPr>
      </w:pPr>
      <w:r w:rsidRPr="00BA1694">
        <w:rPr>
          <w:rFonts w:cs="Arial,BoldItalic"/>
          <w:b/>
          <w:bCs/>
          <w:iCs/>
        </w:rPr>
        <w:t xml:space="preserve">3. </w:t>
      </w:r>
      <w:r w:rsidRPr="00BA1694">
        <w:rPr>
          <w:rFonts w:cs="Arial,BoldItalic"/>
          <w:b/>
          <w:bCs/>
          <w:iCs/>
        </w:rPr>
        <w:tab/>
        <w:t>V oblasti sociálnej infraštruktúry</w:t>
      </w:r>
    </w:p>
    <w:p w:rsidR="00B70380" w:rsidRPr="00C2677A" w:rsidRDefault="00B70380" w:rsidP="00B70380">
      <w:pPr>
        <w:autoSpaceDE w:val="0"/>
        <w:autoSpaceDN w:val="0"/>
        <w:adjustRightInd w:val="0"/>
        <w:rPr>
          <w:rFonts w:cs="Arial,BoldItalic"/>
          <w:b/>
          <w:bCs/>
          <w:iCs/>
        </w:rPr>
      </w:pPr>
      <w:r w:rsidRPr="00C2677A">
        <w:rPr>
          <w:rFonts w:cs="Arial,BoldItalic"/>
          <w:b/>
          <w:bCs/>
          <w:iCs/>
        </w:rPr>
        <w:t xml:space="preserve">3.2  </w:t>
      </w:r>
      <w:r w:rsidRPr="00C2677A">
        <w:rPr>
          <w:rFonts w:cs="Arial,BoldItalic"/>
          <w:b/>
          <w:bCs/>
          <w:iCs/>
        </w:rPr>
        <w:tab/>
        <w:t>Zdravotníctvo</w:t>
      </w:r>
    </w:p>
    <w:p w:rsidR="00347282" w:rsidRDefault="00B70380" w:rsidP="00B70380">
      <w:pPr>
        <w:autoSpaceDE w:val="0"/>
        <w:autoSpaceDN w:val="0"/>
        <w:adjustRightInd w:val="0"/>
        <w:ind w:left="709" w:hanging="709"/>
      </w:pPr>
      <w:r w:rsidRPr="00BA1694">
        <w:rPr>
          <w:rFonts w:cs="Arial,BoldItalic"/>
          <w:bCs/>
          <w:iCs/>
        </w:rPr>
        <w:t xml:space="preserve">3.2.1  </w:t>
      </w:r>
      <w:r w:rsidRPr="00BA1694">
        <w:rPr>
          <w:rFonts w:cs="Arial,BoldItalic"/>
          <w:bCs/>
          <w:iCs/>
        </w:rPr>
        <w:tab/>
      </w:r>
      <w:r w:rsidRPr="00BA1694">
        <w:t xml:space="preserve">Zabezpečiť dostupnosť zdravotnej starostlivosti pre obyvateľov Trenčianskeho kraja a napĺňanie verejnej minimálnej siete poskytovateľov zdravotnej starostlivosti. </w:t>
      </w:r>
    </w:p>
    <w:p w:rsidR="00B70380" w:rsidRPr="00BA1694" w:rsidRDefault="00B70380" w:rsidP="00B70380">
      <w:pPr>
        <w:autoSpaceDE w:val="0"/>
        <w:autoSpaceDN w:val="0"/>
        <w:adjustRightInd w:val="0"/>
        <w:ind w:left="709" w:hanging="709"/>
        <w:rPr>
          <w:rFonts w:cs="Arial,BoldItalic"/>
          <w:bCs/>
          <w:iCs/>
        </w:rPr>
      </w:pPr>
      <w:r w:rsidRPr="00BA1694">
        <w:rPr>
          <w:rFonts w:cs="Arial,BoldItalic"/>
          <w:bCs/>
          <w:iCs/>
        </w:rPr>
        <w:t>3.2.2  vytvárať podmienky pre rovnocennú prístupnosť a primeranú dostupnosť</w:t>
      </w:r>
      <w:r w:rsidRPr="00BA1694">
        <w:rPr>
          <w:rFonts w:cs="Arial,BoldItalic"/>
          <w:bCs/>
          <w:iCs/>
          <w:smallCaps/>
        </w:rPr>
        <w:t xml:space="preserve"> </w:t>
      </w:r>
      <w:r w:rsidRPr="00BA1694">
        <w:rPr>
          <w:rFonts w:cs="Arial,BoldItalic"/>
          <w:bCs/>
          <w:iCs/>
        </w:rPr>
        <w:t xml:space="preserve">obyvateľov </w:t>
      </w:r>
    </w:p>
    <w:p w:rsidR="00B70380" w:rsidRDefault="00B70380" w:rsidP="00B70380">
      <w:pPr>
        <w:autoSpaceDE w:val="0"/>
        <w:autoSpaceDN w:val="0"/>
        <w:adjustRightInd w:val="0"/>
        <w:rPr>
          <w:rFonts w:cs="Arial,BoldItalic"/>
          <w:bCs/>
          <w:iCs/>
        </w:rPr>
      </w:pPr>
      <w:r w:rsidRPr="00BA1694">
        <w:rPr>
          <w:rFonts w:cs="Arial,BoldItalic"/>
          <w:bCs/>
          <w:iCs/>
        </w:rPr>
        <w:tab/>
        <w:t>jednotlivých oblastí kraja k nemocničným zariadeniam a službám,</w:t>
      </w:r>
    </w:p>
    <w:p w:rsidR="00B70380" w:rsidRPr="00BA1694" w:rsidRDefault="00B70380" w:rsidP="00B70380">
      <w:pPr>
        <w:autoSpaceDE w:val="0"/>
        <w:autoSpaceDN w:val="0"/>
        <w:adjustRightInd w:val="0"/>
        <w:ind w:left="709" w:hanging="709"/>
        <w:rPr>
          <w:rFonts w:cs="Arial,BoldItalic"/>
          <w:bCs/>
          <w:iCs/>
        </w:rPr>
      </w:pPr>
      <w:r>
        <w:rPr>
          <w:rFonts w:cs="Arial,BoldItalic"/>
          <w:bCs/>
          <w:iCs/>
        </w:rPr>
        <w:t>3.2.3   Modernizovať zdravotnícku infraštruktúru nemocníc v zriaďovateľskej pôsobnosti Trenčianskeho samosprávneho kraja (obnova a rekonštrukcia budov, obnova a doplnenie prístrojového vybavenia)</w:t>
      </w:r>
    </w:p>
    <w:p w:rsidR="00B70380" w:rsidRPr="00BA1694" w:rsidRDefault="00B70380" w:rsidP="00B70380">
      <w:pPr>
        <w:spacing w:line="300" w:lineRule="exact"/>
        <w:ind w:left="709" w:hanging="709"/>
        <w:jc w:val="both"/>
      </w:pPr>
      <w:r w:rsidRPr="00BA1694">
        <w:t>3.2.5 Zlepšovať kvalitu poskytovanej zdravotnej starostlivosti a spokojnosť pacientov so  zdravotnou starostlivosťou v Trenčianskom kraji,</w:t>
      </w:r>
    </w:p>
    <w:p w:rsidR="00B70380" w:rsidRPr="00AF6175" w:rsidRDefault="00B70380" w:rsidP="00B70380">
      <w:pPr>
        <w:spacing w:line="140" w:lineRule="exact"/>
        <w:ind w:left="425" w:hanging="425"/>
        <w:jc w:val="both"/>
        <w:rPr>
          <w:b/>
        </w:rPr>
      </w:pPr>
    </w:p>
    <w:p w:rsidR="00B70380" w:rsidRPr="00770BBE" w:rsidRDefault="00B70380" w:rsidP="00B70380">
      <w:pPr>
        <w:autoSpaceDE w:val="0"/>
        <w:autoSpaceDN w:val="0"/>
        <w:adjustRightInd w:val="0"/>
        <w:rPr>
          <w:rFonts w:cs="Arial,BoldItalic"/>
          <w:b/>
          <w:bCs/>
          <w:iCs/>
        </w:rPr>
      </w:pPr>
      <w:r w:rsidRPr="00770BBE">
        <w:rPr>
          <w:rFonts w:cs="Arial,BoldItalic"/>
          <w:b/>
        </w:rPr>
        <w:t xml:space="preserve">3.3  </w:t>
      </w:r>
      <w:r w:rsidRPr="00770BBE">
        <w:rPr>
          <w:rFonts w:cs="Arial,BoldItalic"/>
          <w:b/>
        </w:rPr>
        <w:tab/>
        <w:t>Sociálna starostlivosť</w:t>
      </w:r>
    </w:p>
    <w:p w:rsidR="00B70380" w:rsidRPr="00BA1694" w:rsidRDefault="00B70380" w:rsidP="00B70380">
      <w:pPr>
        <w:autoSpaceDE w:val="0"/>
        <w:autoSpaceDN w:val="0"/>
        <w:adjustRightInd w:val="0"/>
        <w:ind w:left="709" w:hanging="709"/>
        <w:rPr>
          <w:rFonts w:cs="Arial,BoldItalic"/>
        </w:rPr>
      </w:pPr>
      <w:r w:rsidRPr="00BA1694">
        <w:rPr>
          <w:rFonts w:cs="Arial,BoldItalic"/>
        </w:rPr>
        <w:t xml:space="preserve">3.3.2  </w:t>
      </w:r>
      <w:r w:rsidRPr="00BA1694">
        <w:rPr>
          <w:rFonts w:cs="Arial,BoldItalic"/>
        </w:rPr>
        <w:tab/>
        <w:t>Podporovať a aktívne rozvíjať sieť sociálnych služieb v súlade s prechodom inštitucionálnej starostlivosti na komunitný spôsob poskytovania sociálnych služieb (</w:t>
      </w:r>
      <w:proofErr w:type="spellStart"/>
      <w:r w:rsidRPr="00BA1694">
        <w:rPr>
          <w:rFonts w:cs="Arial,BoldItalic"/>
        </w:rPr>
        <w:t>deinštitucionalizácia</w:t>
      </w:r>
      <w:proofErr w:type="spellEnd"/>
      <w:r w:rsidRPr="00BA1694">
        <w:rPr>
          <w:rFonts w:cs="Arial,BoldItalic"/>
        </w:rPr>
        <w:t>, transformácia),</w:t>
      </w:r>
    </w:p>
    <w:p w:rsidR="00B70380" w:rsidRPr="00BA1694" w:rsidRDefault="00B70380" w:rsidP="00B70380">
      <w:pPr>
        <w:autoSpaceDE w:val="0"/>
        <w:autoSpaceDN w:val="0"/>
        <w:adjustRightInd w:val="0"/>
        <w:ind w:left="709" w:hanging="709"/>
        <w:rPr>
          <w:rFonts w:cs="Arial,BoldItalic"/>
        </w:rPr>
      </w:pPr>
      <w:r w:rsidRPr="00BA1694">
        <w:rPr>
          <w:rFonts w:cs="Arial,BoldItalic"/>
        </w:rPr>
        <w:t xml:space="preserve">3.3.3  </w:t>
      </w:r>
      <w:r w:rsidRPr="00BA1694">
        <w:rPr>
          <w:rFonts w:cs="Arial,BoldItalic"/>
        </w:rPr>
        <w:tab/>
        <w:t>Podporovať vytváranie a vytvárať ambulantné formy sociálnych služieb. Vytvárať dostupnú a prepojenú sieť sociálnych služieb v súlade s napĺňaním potrieb prijímateľov sociálnej služby - občanov,</w:t>
      </w:r>
    </w:p>
    <w:p w:rsidR="00B70380" w:rsidRPr="00BA1694" w:rsidRDefault="00B70380" w:rsidP="00B70380">
      <w:pPr>
        <w:autoSpaceDE w:val="0"/>
        <w:autoSpaceDN w:val="0"/>
        <w:adjustRightInd w:val="0"/>
        <w:ind w:left="709" w:hanging="709"/>
        <w:rPr>
          <w:rFonts w:cs="Arial,BoldItalic"/>
        </w:rPr>
      </w:pPr>
      <w:r w:rsidRPr="00BA1694">
        <w:rPr>
          <w:rFonts w:cs="Arial,BoldItalic"/>
        </w:rPr>
        <w:t xml:space="preserve">3.3.4  </w:t>
      </w:r>
      <w:r w:rsidRPr="00BA1694">
        <w:rPr>
          <w:rFonts w:cs="Arial,BoldItalic"/>
        </w:rPr>
        <w:tab/>
        <w:t>Usmerňovať a podporovať obce a mestá v zriaďovaní druhov sociálnych služieb ako zariadenie pre seniorov, zariadenie opatrovateľskej služby, denný stacionár a pod., pre osoby v poproduktívnom veku vzhľadom k demografickému vývoju v územnom obvode Trenčianskeho samosprávneho kraja</w:t>
      </w:r>
    </w:p>
    <w:p w:rsidR="00B70380" w:rsidRPr="00BA1694" w:rsidRDefault="00B70380" w:rsidP="00B70380">
      <w:pPr>
        <w:autoSpaceDE w:val="0"/>
        <w:autoSpaceDN w:val="0"/>
        <w:adjustRightInd w:val="0"/>
        <w:spacing w:line="140" w:lineRule="exact"/>
        <w:rPr>
          <w:rFonts w:cs="Arial,BoldItalic"/>
        </w:rPr>
      </w:pPr>
    </w:p>
    <w:p w:rsidR="00B70380" w:rsidRPr="00BA1694" w:rsidRDefault="00B70380" w:rsidP="00B70380">
      <w:pPr>
        <w:autoSpaceDE w:val="0"/>
        <w:autoSpaceDN w:val="0"/>
        <w:adjustRightInd w:val="0"/>
        <w:rPr>
          <w:rFonts w:cs="Arial,BoldItalic"/>
          <w:b/>
          <w:bCs/>
          <w:iCs/>
        </w:rPr>
      </w:pPr>
      <w:r w:rsidRPr="00BA1694">
        <w:rPr>
          <w:rFonts w:cs="Arial,BoldItalic"/>
          <w:b/>
        </w:rPr>
        <w:t xml:space="preserve">4. </w:t>
      </w:r>
      <w:r w:rsidRPr="00BA1694">
        <w:rPr>
          <w:rFonts w:cs="Arial,BoldItalic"/>
          <w:b/>
        </w:rPr>
        <w:tab/>
        <w:t>V oblasti usporiadania územia z hľadiska kultúrno-historického dedičstva</w:t>
      </w:r>
    </w:p>
    <w:p w:rsidR="00B70380" w:rsidRPr="00BA1694" w:rsidRDefault="00B70380" w:rsidP="00B70380">
      <w:pPr>
        <w:autoSpaceDE w:val="0"/>
        <w:autoSpaceDN w:val="0"/>
        <w:adjustRightInd w:val="0"/>
        <w:ind w:left="709" w:hanging="709"/>
        <w:rPr>
          <w:rFonts w:cs="Arial,Italic"/>
          <w:iCs/>
        </w:rPr>
      </w:pPr>
      <w:r w:rsidRPr="00BA1694">
        <w:rPr>
          <w:rFonts w:cs="Arial,Italic"/>
        </w:rPr>
        <w:t xml:space="preserve">4.1 </w:t>
      </w:r>
      <w:r w:rsidRPr="00BA1694">
        <w:rPr>
          <w:rFonts w:cs="Arial,Italic"/>
        </w:rPr>
        <w:tab/>
        <w:t xml:space="preserve">rešpektovať kultúrno-historické dedičstvo, predovšetkým vyhlásené kultúrne pamiatky, vyhlásené a urbanistické súbory (mestské pamiatkové rezervácie, pamiatkové zóny a </w:t>
      </w:r>
      <w:r w:rsidR="00A52FC0">
        <w:rPr>
          <w:rFonts w:cs="Arial,Bold"/>
          <w:iCs/>
          <w:noProof/>
        </w:rPr>
        <w:pict>
          <v:rect id="_x0000_s1049" style="position:absolute;left:0;text-align:left;margin-left:264.7pt;margin-top:.3pt;width:124.85pt;height:12.3pt;z-index:251687936;mso-position-horizontal-relative:text;mso-position-vertical-relative:text" filled="f" strokecolor="#bfbfbf [2412]"/>
        </w:pict>
      </w:r>
      <w:r w:rsidRPr="00BA1694">
        <w:rPr>
          <w:rFonts w:cs="Arial,Italic"/>
        </w:rPr>
        <w:t xml:space="preserve">ich ochranné pásma) a súbory navrhované na vyhlásenie a historické krajinné štruktúry </w:t>
      </w:r>
      <w:r w:rsidR="00A52FC0">
        <w:rPr>
          <w:rFonts w:cs="Arial,Bold"/>
          <w:iCs/>
          <w:noProof/>
        </w:rPr>
        <w:pict>
          <v:rect id="_x0000_s1050" style="position:absolute;left:0;text-align:left;margin-left:32.3pt;margin-top:.4pt;width:124.85pt;height:12.3pt;z-index:251688960;mso-position-horizontal-relative:text;mso-position-vertical-relative:text" filled="f" strokecolor="#bfbfbf [2412]"/>
        </w:pict>
      </w:r>
      <w:r w:rsidRPr="00BA1694">
        <w:rPr>
          <w:rFonts w:cs="Arial,Italic"/>
        </w:rPr>
        <w:t>(pamiatkovo chránené parky)</w:t>
      </w:r>
    </w:p>
    <w:p w:rsidR="00B70380" w:rsidRPr="00BA1694" w:rsidRDefault="00B70380" w:rsidP="00B70380">
      <w:pPr>
        <w:autoSpaceDE w:val="0"/>
        <w:autoSpaceDN w:val="0"/>
        <w:adjustRightInd w:val="0"/>
        <w:rPr>
          <w:rFonts w:cs="Arial,Italic"/>
          <w:iCs/>
        </w:rPr>
      </w:pPr>
      <w:r w:rsidRPr="00BA1694">
        <w:rPr>
          <w:rFonts w:cs="Arial,Italic"/>
        </w:rPr>
        <w:t xml:space="preserve">4.2 </w:t>
      </w:r>
      <w:r w:rsidRPr="00BA1694">
        <w:rPr>
          <w:rFonts w:cs="Arial,Italic"/>
        </w:rPr>
        <w:tab/>
        <w:t>rešpektovať typickú formu a štruktúru osídlenia charakterizujúcu územie kraja</w:t>
      </w:r>
    </w:p>
    <w:p w:rsidR="00B70380" w:rsidRPr="00BA1694" w:rsidRDefault="00B70380" w:rsidP="00B70380">
      <w:pPr>
        <w:autoSpaceDE w:val="0"/>
        <w:autoSpaceDN w:val="0"/>
        <w:adjustRightInd w:val="0"/>
        <w:rPr>
          <w:rFonts w:cs="Arial,Italic"/>
          <w:iCs/>
        </w:rPr>
      </w:pPr>
      <w:r w:rsidRPr="00BA1694">
        <w:rPr>
          <w:rFonts w:cs="Arial,Italic"/>
        </w:rPr>
        <w:tab/>
        <w:t>(kopaničiarske osídlenie),</w:t>
      </w:r>
    </w:p>
    <w:p w:rsidR="00B70380" w:rsidRPr="00BA1694" w:rsidRDefault="00B70380" w:rsidP="00B70380">
      <w:pPr>
        <w:autoSpaceDE w:val="0"/>
        <w:autoSpaceDN w:val="0"/>
        <w:adjustRightInd w:val="0"/>
        <w:rPr>
          <w:rFonts w:cs="Arial,Italic"/>
          <w:iCs/>
        </w:rPr>
      </w:pPr>
      <w:r w:rsidRPr="00BA1694">
        <w:rPr>
          <w:rFonts w:cs="Arial,Italic"/>
        </w:rPr>
        <w:t xml:space="preserve">4.3 </w:t>
      </w:r>
      <w:r w:rsidRPr="00BA1694">
        <w:rPr>
          <w:rFonts w:cs="Arial,Italic"/>
        </w:rPr>
        <w:tab/>
        <w:t>uplatňovať a rešpektovať typovú a funkčnú profiláciu jednotlivých mestských a</w:t>
      </w:r>
    </w:p>
    <w:p w:rsidR="00B70380" w:rsidRPr="00BA1694" w:rsidRDefault="00B70380" w:rsidP="00B70380">
      <w:pPr>
        <w:autoSpaceDE w:val="0"/>
        <w:autoSpaceDN w:val="0"/>
        <w:adjustRightInd w:val="0"/>
        <w:rPr>
          <w:rFonts w:cs="Arial,Italic"/>
          <w:iCs/>
        </w:rPr>
      </w:pPr>
      <w:r w:rsidRPr="00BA1694">
        <w:rPr>
          <w:rFonts w:cs="Arial,Italic"/>
        </w:rPr>
        <w:tab/>
        <w:t>vidieckych sídiel,</w:t>
      </w:r>
    </w:p>
    <w:p w:rsidR="00B70380" w:rsidRPr="00BA1694" w:rsidRDefault="00B70380" w:rsidP="00B703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85"/>
        </w:tabs>
        <w:autoSpaceDE w:val="0"/>
        <w:autoSpaceDN w:val="0"/>
        <w:adjustRightInd w:val="0"/>
        <w:rPr>
          <w:rFonts w:cs="Arial,Italic"/>
          <w:iCs/>
        </w:rPr>
      </w:pPr>
      <w:r w:rsidRPr="00BA1694">
        <w:rPr>
          <w:rFonts w:cs="Arial,Italic"/>
        </w:rPr>
        <w:t xml:space="preserve">4.4 </w:t>
      </w:r>
      <w:r w:rsidRPr="00BA1694">
        <w:rPr>
          <w:rFonts w:cs="Arial,Italic"/>
        </w:rPr>
        <w:tab/>
        <w:t>rešpektovať dominantné znaky typu krajinného prostredia,</w:t>
      </w:r>
      <w:r w:rsidRPr="00BA1694">
        <w:rPr>
          <w:rFonts w:cs="Arial,Italic"/>
        </w:rPr>
        <w:tab/>
      </w:r>
    </w:p>
    <w:p w:rsidR="00B70380" w:rsidRPr="00BA1694" w:rsidRDefault="00B70380" w:rsidP="00B703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85"/>
        </w:tabs>
        <w:autoSpaceDE w:val="0"/>
        <w:autoSpaceDN w:val="0"/>
        <w:adjustRightInd w:val="0"/>
        <w:rPr>
          <w:rFonts w:cs="Arial,Italic"/>
          <w:iCs/>
        </w:rPr>
      </w:pPr>
      <w:r w:rsidRPr="00BA1694">
        <w:rPr>
          <w:rFonts w:cs="Arial,Italic"/>
        </w:rPr>
        <w:t xml:space="preserve">4.5  </w:t>
      </w:r>
      <w:r w:rsidRPr="00BA1694">
        <w:rPr>
          <w:rFonts w:cs="Arial,Italic"/>
        </w:rPr>
        <w:tab/>
        <w:t xml:space="preserve">Posudzovať pri rozvoji územia kraja význam a hodnoty jeho kultúrno – historických </w:t>
      </w:r>
    </w:p>
    <w:p w:rsidR="00B70380" w:rsidRPr="00BA1694" w:rsidRDefault="00B70380" w:rsidP="00B703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85"/>
        </w:tabs>
        <w:autoSpaceDE w:val="0"/>
        <w:autoSpaceDN w:val="0"/>
        <w:adjustRightInd w:val="0"/>
        <w:rPr>
          <w:rFonts w:cs="Arial,Italic"/>
        </w:rPr>
      </w:pPr>
      <w:r w:rsidRPr="00BA1694">
        <w:rPr>
          <w:rFonts w:cs="Arial,Italic"/>
        </w:rPr>
        <w:tab/>
        <w:t>daností v nadväznosti na všetky zámery v sociálne ekonomickom rozvoji.</w:t>
      </w:r>
    </w:p>
    <w:p w:rsidR="00B70380" w:rsidRPr="00BA1694" w:rsidRDefault="00B70380" w:rsidP="00B703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85"/>
        </w:tabs>
        <w:autoSpaceDE w:val="0"/>
        <w:autoSpaceDN w:val="0"/>
        <w:adjustRightInd w:val="0"/>
        <w:rPr>
          <w:rFonts w:cs="Arial,Italic"/>
          <w:iCs/>
        </w:rPr>
      </w:pPr>
      <w:r w:rsidRPr="00BA1694">
        <w:rPr>
          <w:rFonts w:cs="Arial,Italic"/>
        </w:rPr>
        <w:t xml:space="preserve">4.6  </w:t>
      </w:r>
      <w:r w:rsidRPr="00BA1694">
        <w:rPr>
          <w:rFonts w:cs="Arial,Italic"/>
        </w:rPr>
        <w:tab/>
        <w:t>Zohľadňovať a revitalizovať v územnom rozvoji kraja:</w:t>
      </w:r>
    </w:p>
    <w:p w:rsidR="00B70380" w:rsidRPr="00BA1694" w:rsidRDefault="00A52FC0" w:rsidP="00B703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85"/>
        </w:tabs>
        <w:autoSpaceDE w:val="0"/>
        <w:autoSpaceDN w:val="0"/>
        <w:adjustRightInd w:val="0"/>
        <w:rPr>
          <w:rFonts w:cs="Arial,Italic"/>
        </w:rPr>
      </w:pPr>
      <w:r>
        <w:rPr>
          <w:rFonts w:cs="Arial,Bold"/>
          <w:iCs/>
          <w:noProof/>
        </w:rPr>
        <w:pict>
          <v:rect id="_x0000_s1051" style="position:absolute;margin-left:-10.05pt;margin-top:-3.45pt;width:483.85pt;height:103.7pt;z-index:251689984" filled="f" strokecolor="#bfbfbf [2412]"/>
        </w:pict>
      </w:r>
      <w:r w:rsidR="00B70380" w:rsidRPr="00BA1694">
        <w:rPr>
          <w:rFonts w:cs="Arial,Italic"/>
        </w:rPr>
        <w:t xml:space="preserve">4.6.2  </w:t>
      </w:r>
      <w:r w:rsidR="00B70380" w:rsidRPr="00BA1694">
        <w:rPr>
          <w:rFonts w:cs="Arial,Italic"/>
        </w:rPr>
        <w:tab/>
        <w:t>územia historických jadier miest a obcí, ako potenciál kultúrneho dedičstva</w:t>
      </w:r>
    </w:p>
    <w:p w:rsidR="00B70380" w:rsidRPr="00BA1694" w:rsidRDefault="00B70380" w:rsidP="00B703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85"/>
        </w:tabs>
        <w:autoSpaceDE w:val="0"/>
        <w:autoSpaceDN w:val="0"/>
        <w:adjustRightInd w:val="0"/>
        <w:ind w:left="709" w:hanging="709"/>
        <w:rPr>
          <w:rFonts w:cs="Arial,Italic"/>
        </w:rPr>
      </w:pPr>
      <w:r w:rsidRPr="00BA1694">
        <w:rPr>
          <w:rFonts w:cs="Arial,Italic"/>
        </w:rPr>
        <w:t xml:space="preserve">4.6.3  </w:t>
      </w:r>
      <w:r w:rsidRPr="00BA1694">
        <w:rPr>
          <w:rFonts w:cs="Arial,Italic"/>
        </w:rPr>
        <w:tab/>
        <w:t>známe a predpokladané lokality archeologických nálezísk a nálezov v zmysle pamiatkového zákona,</w:t>
      </w:r>
    </w:p>
    <w:p w:rsidR="00B70380" w:rsidRPr="00BA1694" w:rsidRDefault="00B70380" w:rsidP="00B703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85"/>
        </w:tabs>
        <w:autoSpaceDE w:val="0"/>
        <w:autoSpaceDN w:val="0"/>
        <w:adjustRightInd w:val="0"/>
        <w:rPr>
          <w:rFonts w:cs="Arial,Italic"/>
          <w:iCs/>
        </w:rPr>
      </w:pPr>
      <w:r w:rsidRPr="00BA1694">
        <w:rPr>
          <w:rFonts w:cs="Arial,Italic"/>
        </w:rPr>
        <w:t xml:space="preserve">4.6.5  </w:t>
      </w:r>
      <w:r w:rsidRPr="00BA1694">
        <w:rPr>
          <w:rFonts w:cs="Arial,Italic"/>
        </w:rPr>
        <w:tab/>
        <w:t xml:space="preserve">územia miest a obcí, kde je zachytený historický stavebný fond, ako aj časti </w:t>
      </w:r>
    </w:p>
    <w:p w:rsidR="00B70380" w:rsidRPr="00BA1694" w:rsidRDefault="00B70380" w:rsidP="00B703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85"/>
        </w:tabs>
        <w:autoSpaceDE w:val="0"/>
        <w:autoSpaceDN w:val="0"/>
        <w:adjustRightInd w:val="0"/>
        <w:rPr>
          <w:rFonts w:cs="Arial,Italic"/>
        </w:rPr>
      </w:pPr>
      <w:r w:rsidRPr="00BA1694">
        <w:rPr>
          <w:rFonts w:cs="Arial,Italic"/>
        </w:rPr>
        <w:tab/>
        <w:t>rozptýleného osídlenia,</w:t>
      </w:r>
    </w:p>
    <w:p w:rsidR="00B70380" w:rsidRPr="00BA1694" w:rsidRDefault="00B70380" w:rsidP="00B703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85"/>
        </w:tabs>
        <w:autoSpaceDE w:val="0"/>
        <w:autoSpaceDN w:val="0"/>
        <w:adjustRightInd w:val="0"/>
        <w:rPr>
          <w:rFonts w:cs="Arial,Italic"/>
        </w:rPr>
      </w:pPr>
      <w:r w:rsidRPr="00BA1694">
        <w:rPr>
          <w:rFonts w:cs="Arial,Italic"/>
        </w:rPr>
        <w:t xml:space="preserve">4.6.6  </w:t>
      </w:r>
      <w:r w:rsidRPr="00BA1694">
        <w:rPr>
          <w:rFonts w:cs="Arial,Italic"/>
        </w:rPr>
        <w:tab/>
        <w:t>historické technické diela.</w:t>
      </w:r>
    </w:p>
    <w:p w:rsidR="00B70380" w:rsidRPr="00BA1694" w:rsidRDefault="00B70380" w:rsidP="00B703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85"/>
        </w:tabs>
        <w:autoSpaceDE w:val="0"/>
        <w:autoSpaceDN w:val="0"/>
        <w:adjustRightInd w:val="0"/>
        <w:rPr>
          <w:rFonts w:cs="Arial,Italic"/>
          <w:iCs/>
        </w:rPr>
      </w:pPr>
      <w:r w:rsidRPr="00BA1694">
        <w:rPr>
          <w:rFonts w:cs="Arial,Italic"/>
        </w:rPr>
        <w:t>4.6.8   pamätihodnosti, ktorých zoznam vedú jednotlivé obce</w:t>
      </w:r>
    </w:p>
    <w:p w:rsidR="00B70380" w:rsidRPr="003548EE" w:rsidRDefault="00B70380" w:rsidP="00B70380">
      <w:pPr>
        <w:autoSpaceDE w:val="0"/>
        <w:autoSpaceDN w:val="0"/>
        <w:adjustRightInd w:val="0"/>
        <w:rPr>
          <w:rFonts w:cs="Arial,Bold"/>
          <w:b/>
          <w:bCs/>
        </w:rPr>
      </w:pPr>
    </w:p>
    <w:p w:rsidR="00B70380" w:rsidRPr="00BA1694" w:rsidRDefault="00B70380" w:rsidP="00B70380">
      <w:pPr>
        <w:autoSpaceDE w:val="0"/>
        <w:autoSpaceDN w:val="0"/>
        <w:adjustRightInd w:val="0"/>
        <w:ind w:left="709" w:hanging="709"/>
        <w:rPr>
          <w:rFonts w:cs="Arial,Bold"/>
          <w:b/>
        </w:rPr>
      </w:pPr>
      <w:r w:rsidRPr="00BA1694">
        <w:rPr>
          <w:rFonts w:cs="Arial,Bold"/>
          <w:b/>
        </w:rPr>
        <w:t xml:space="preserve">5.       V oblasti usporiadania územia z hľadiska ochrany prírody a krajiny, ochrany poľnohospodárskej pôdy a lesných pozemkov a v oblasti vytvárania a udržania ekologickej stability </w:t>
      </w:r>
    </w:p>
    <w:p w:rsidR="00B70380" w:rsidRPr="00347282" w:rsidRDefault="00B70380" w:rsidP="00B70380">
      <w:pPr>
        <w:autoSpaceDE w:val="0"/>
        <w:autoSpaceDN w:val="0"/>
        <w:adjustRightInd w:val="0"/>
        <w:rPr>
          <w:rFonts w:cs="Arial,Italic"/>
          <w:iCs/>
        </w:rPr>
      </w:pPr>
      <w:r w:rsidRPr="00347282">
        <w:rPr>
          <w:rFonts w:cs="Arial,Italic"/>
        </w:rPr>
        <w:t xml:space="preserve">5.1 </w:t>
      </w:r>
      <w:r w:rsidRPr="00347282">
        <w:rPr>
          <w:rFonts w:cs="Arial,Italic"/>
        </w:rPr>
        <w:tab/>
        <w:t>rešpektovať poľnohospodársku pôdu a lesné pozemky ako faktor limitujúci</w:t>
      </w:r>
    </w:p>
    <w:p w:rsidR="00B70380" w:rsidRPr="00347282" w:rsidRDefault="00B70380" w:rsidP="00B70380">
      <w:pPr>
        <w:autoSpaceDE w:val="0"/>
        <w:autoSpaceDN w:val="0"/>
        <w:adjustRightInd w:val="0"/>
        <w:rPr>
          <w:rFonts w:cs="Arial,Italic"/>
          <w:iCs/>
        </w:rPr>
      </w:pPr>
      <w:r w:rsidRPr="00347282">
        <w:rPr>
          <w:rFonts w:cs="Arial,Italic"/>
        </w:rPr>
        <w:tab/>
        <w:t>urbanistický rozvoj kraja, definovaný v záväznej časti územného plánu.</w:t>
      </w:r>
    </w:p>
    <w:p w:rsidR="00B70380" w:rsidRPr="00BA1694" w:rsidRDefault="00B70380" w:rsidP="00B70380">
      <w:pPr>
        <w:autoSpaceDE w:val="0"/>
        <w:autoSpaceDN w:val="0"/>
        <w:adjustRightInd w:val="0"/>
        <w:ind w:left="709" w:hanging="709"/>
        <w:rPr>
          <w:rFonts w:cs="Arial,Italic"/>
          <w:iCs/>
        </w:rPr>
      </w:pPr>
      <w:r w:rsidRPr="00BA1694">
        <w:rPr>
          <w:rFonts w:cs="Arial,Italic"/>
        </w:rPr>
        <w:t xml:space="preserve">5.2 </w:t>
      </w:r>
      <w:r w:rsidRPr="00BA1694">
        <w:rPr>
          <w:rFonts w:cs="Arial,Italic"/>
        </w:rPr>
        <w:tab/>
        <w:t>realizovať systémy správneho využívania poľnohospodárskych pôd a ich ochranu pred eróziou, zaburinením, nadmernou urbanizáciou, necitlivým riešením dopravnej siete a pred všetkými druhmi odpadov,</w:t>
      </w:r>
    </w:p>
    <w:p w:rsidR="00B70380" w:rsidRPr="00BA1694" w:rsidRDefault="00B70380" w:rsidP="00B70380">
      <w:pPr>
        <w:autoSpaceDE w:val="0"/>
        <w:autoSpaceDN w:val="0"/>
        <w:adjustRightInd w:val="0"/>
        <w:ind w:left="709" w:hanging="709"/>
        <w:rPr>
          <w:rFonts w:cs="Arial,Italic"/>
        </w:rPr>
      </w:pPr>
      <w:r w:rsidRPr="00BA1694">
        <w:rPr>
          <w:rFonts w:cs="Arial,Italic"/>
        </w:rPr>
        <w:t>5.3      obhospodarovať lesné pozemky v súlade s platnými programami starostlivosti o lesy,</w:t>
      </w:r>
    </w:p>
    <w:p w:rsidR="00B70380" w:rsidRPr="00BA1694" w:rsidRDefault="00B70380" w:rsidP="00B70380">
      <w:pPr>
        <w:autoSpaceDE w:val="0"/>
        <w:autoSpaceDN w:val="0"/>
        <w:adjustRightInd w:val="0"/>
        <w:ind w:left="709" w:hanging="709"/>
        <w:rPr>
          <w:rFonts w:cs="Arial,Italic"/>
        </w:rPr>
      </w:pPr>
      <w:r w:rsidRPr="00BA1694">
        <w:rPr>
          <w:rFonts w:cs="Arial,Italic"/>
        </w:rPr>
        <w:t xml:space="preserve">5.4     v jednotlivých okresoch kraja spravovať neproduktívne a nevyužiteľné pozemky podľa  </w:t>
      </w:r>
      <w:proofErr w:type="spellStart"/>
      <w:r w:rsidRPr="00BA1694">
        <w:rPr>
          <w:rFonts w:cs="Arial,Italic"/>
        </w:rPr>
        <w:t>stanovištne</w:t>
      </w:r>
      <w:proofErr w:type="spellEnd"/>
      <w:r w:rsidRPr="00BA1694">
        <w:rPr>
          <w:rFonts w:cs="Arial,Italic"/>
        </w:rPr>
        <w:t xml:space="preserve"> vhodných </w:t>
      </w:r>
      <w:proofErr w:type="spellStart"/>
      <w:r w:rsidRPr="00BA1694">
        <w:rPr>
          <w:rFonts w:cs="Arial,Italic"/>
        </w:rPr>
        <w:t>manažmentových</w:t>
      </w:r>
      <w:proofErr w:type="spellEnd"/>
      <w:r w:rsidRPr="00BA1694">
        <w:rPr>
          <w:rFonts w:cs="Arial,Italic"/>
        </w:rPr>
        <w:t xml:space="preserve"> opatrení pre obnovu prirodzených biotopov,</w:t>
      </w:r>
    </w:p>
    <w:p w:rsidR="00B70380" w:rsidRPr="00BA1694" w:rsidRDefault="00B70380" w:rsidP="00B70380">
      <w:pPr>
        <w:autoSpaceDE w:val="0"/>
        <w:autoSpaceDN w:val="0"/>
        <w:adjustRightInd w:val="0"/>
      </w:pPr>
      <w:r w:rsidRPr="00BA1694">
        <w:rPr>
          <w:rFonts w:cs="Arial,Bold"/>
        </w:rPr>
        <w:t xml:space="preserve">5.5 </w:t>
      </w:r>
      <w:r w:rsidRPr="00BA1694">
        <w:rPr>
          <w:rFonts w:cs="Arial,Bold"/>
        </w:rPr>
        <w:tab/>
      </w:r>
      <w:r w:rsidRPr="00BA1694">
        <w:t>podporovať riešenie eróznych problémov, ktoré je navrhované v rámci pozemkových</w:t>
      </w:r>
    </w:p>
    <w:p w:rsidR="00B70380" w:rsidRPr="00BA1694" w:rsidRDefault="00B70380" w:rsidP="00B70380">
      <w:pPr>
        <w:autoSpaceDE w:val="0"/>
        <w:autoSpaceDN w:val="0"/>
        <w:adjustRightInd w:val="0"/>
        <w:ind w:left="709"/>
      </w:pPr>
      <w:r w:rsidRPr="00BA1694">
        <w:t xml:space="preserve">úprav a projektov miestneho územného systému ekologickej stability, prostredníctvom remízok, </w:t>
      </w:r>
      <w:proofErr w:type="spellStart"/>
      <w:r w:rsidRPr="00BA1694">
        <w:t>protierózných</w:t>
      </w:r>
      <w:proofErr w:type="spellEnd"/>
      <w:r w:rsidRPr="00BA1694">
        <w:t xml:space="preserve"> pásov a vetrolamov, v oblastiach Myjavskej pahorkatiny, Bielych </w:t>
      </w:r>
      <w:r w:rsidR="00A52FC0">
        <w:rPr>
          <w:rFonts w:cs="Arial,Bold"/>
          <w:noProof/>
        </w:rPr>
        <w:pict>
          <v:rect id="_x0000_s1052" style="position:absolute;left:0;text-align:left;margin-left:218pt;margin-top:.15pt;width:169.55pt;height:12.3pt;z-index:251691008;mso-position-horizontal-relative:text;mso-position-vertical-relative:text" filled="f" strokecolor="#bfbfbf [2412]"/>
        </w:pict>
      </w:r>
      <w:r w:rsidRPr="00BA1694">
        <w:t>Karpát, Malých Karpát, Strážovských vrchov , Beskýd,  Javorníkov a Považského Inovca,</w:t>
      </w:r>
    </w:p>
    <w:p w:rsidR="00B70380" w:rsidRPr="00BA1694" w:rsidRDefault="00B70380" w:rsidP="00B70380">
      <w:pPr>
        <w:autoSpaceDE w:val="0"/>
        <w:autoSpaceDN w:val="0"/>
        <w:adjustRightInd w:val="0"/>
        <w:ind w:left="709" w:hanging="709"/>
        <w:rPr>
          <w:rFonts w:cs="Arial,Italic"/>
          <w:iCs/>
        </w:rPr>
      </w:pPr>
      <w:r w:rsidRPr="00BA1694">
        <w:rPr>
          <w:rFonts w:cs="Arial,Italic"/>
        </w:rPr>
        <w:t xml:space="preserve">5.7 </w:t>
      </w:r>
      <w:r w:rsidRPr="00BA1694">
        <w:rPr>
          <w:rFonts w:cs="Arial,Italic"/>
        </w:rPr>
        <w:tab/>
        <w:t>obmedzovať zmenu vodného režimu a melioráciu pozemkov v kontakte s chránenými územiami a mokraďami,</w:t>
      </w:r>
    </w:p>
    <w:p w:rsidR="00B70380" w:rsidRPr="00BA1694" w:rsidRDefault="00B70380" w:rsidP="00B70380">
      <w:pPr>
        <w:autoSpaceDE w:val="0"/>
        <w:autoSpaceDN w:val="0"/>
        <w:adjustRightInd w:val="0"/>
        <w:rPr>
          <w:rFonts w:cs="Arial,Italic"/>
          <w:iCs/>
        </w:rPr>
      </w:pPr>
      <w:r w:rsidRPr="00BA1694">
        <w:rPr>
          <w:rFonts w:cs="Arial,Italic"/>
        </w:rPr>
        <w:t xml:space="preserve">5.8 </w:t>
      </w:r>
      <w:r w:rsidRPr="00BA1694">
        <w:rPr>
          <w:rFonts w:cs="Arial,Italic"/>
        </w:rPr>
        <w:tab/>
        <w:t>vytvárať podmienky pre zastavenie procesu znižovania biodiverzity v celom území</w:t>
      </w:r>
    </w:p>
    <w:p w:rsidR="00B70380" w:rsidRPr="00BA1694" w:rsidRDefault="00B70380" w:rsidP="00B70380">
      <w:pPr>
        <w:autoSpaceDE w:val="0"/>
        <w:autoSpaceDN w:val="0"/>
        <w:adjustRightInd w:val="0"/>
        <w:rPr>
          <w:rFonts w:cs="Arial,Italic"/>
          <w:iCs/>
        </w:rPr>
      </w:pPr>
      <w:r w:rsidRPr="00BA1694">
        <w:rPr>
          <w:rFonts w:cs="Arial,Italic"/>
        </w:rPr>
        <w:tab/>
        <w:t>kraja,</w:t>
      </w:r>
    </w:p>
    <w:p w:rsidR="00B70380" w:rsidRPr="00BA1694" w:rsidRDefault="00B70380" w:rsidP="00B70380">
      <w:pPr>
        <w:autoSpaceDE w:val="0"/>
        <w:autoSpaceDN w:val="0"/>
        <w:adjustRightInd w:val="0"/>
      </w:pPr>
      <w:r w:rsidRPr="00BA1694">
        <w:rPr>
          <w:rFonts w:cs="Arial,Bold"/>
        </w:rPr>
        <w:t xml:space="preserve">5.9 </w:t>
      </w:r>
      <w:r w:rsidRPr="00BA1694">
        <w:rPr>
          <w:rFonts w:cs="Arial,Bold"/>
        </w:rPr>
        <w:tab/>
      </w:r>
      <w:r w:rsidRPr="00BA1694">
        <w:t>podporovať opatrenia na sanáciu a rekultiváciu zosuvných a opustených ťažobných,</w:t>
      </w:r>
    </w:p>
    <w:p w:rsidR="00B70380" w:rsidRPr="00BA1694" w:rsidRDefault="00B70380" w:rsidP="00B70380">
      <w:pPr>
        <w:autoSpaceDE w:val="0"/>
        <w:autoSpaceDN w:val="0"/>
        <w:adjustRightInd w:val="0"/>
        <w:ind w:left="709" w:hanging="709"/>
      </w:pPr>
      <w:r w:rsidRPr="00BA1694">
        <w:lastRenderedPageBreak/>
        <w:tab/>
      </w:r>
      <w:proofErr w:type="spellStart"/>
      <w:r w:rsidRPr="00BA1694">
        <w:t>poddolovaných</w:t>
      </w:r>
      <w:proofErr w:type="spellEnd"/>
      <w:r w:rsidRPr="00BA1694">
        <w:t xml:space="preserve"> území a začleniť ich do funkcie krajiny. V oblasti flyšových hornatín  a vrchovín ponechať zosuvné mokrade v prirodzenom režime,</w:t>
      </w:r>
    </w:p>
    <w:p w:rsidR="00B70380" w:rsidRPr="00BA1694" w:rsidRDefault="00B70380" w:rsidP="00B70380">
      <w:pPr>
        <w:autoSpaceDE w:val="0"/>
        <w:autoSpaceDN w:val="0"/>
        <w:adjustRightInd w:val="0"/>
        <w:ind w:left="709" w:hanging="709"/>
        <w:rPr>
          <w:rFonts w:cs="Arial,Italic"/>
          <w:iCs/>
        </w:rPr>
      </w:pPr>
      <w:r w:rsidRPr="00BA1694">
        <w:rPr>
          <w:rFonts w:cs="Arial,Italic"/>
        </w:rPr>
        <w:t xml:space="preserve">5.11 </w:t>
      </w:r>
      <w:r w:rsidRPr="00BA1694">
        <w:rPr>
          <w:rFonts w:cs="Arial,Italic"/>
        </w:rPr>
        <w:tab/>
        <w:t>postupne riešiť problematiku budovania spevnených a nespevnených lesných ciest tak, aby nedochádzalo k erózii pôd na svahoch,</w:t>
      </w:r>
    </w:p>
    <w:p w:rsidR="00B70380" w:rsidRPr="00BA1694" w:rsidRDefault="00B70380" w:rsidP="00B70380">
      <w:pPr>
        <w:autoSpaceDE w:val="0"/>
        <w:autoSpaceDN w:val="0"/>
        <w:adjustRightInd w:val="0"/>
        <w:rPr>
          <w:rFonts w:cs="Arial,Italic"/>
          <w:iCs/>
        </w:rPr>
      </w:pPr>
      <w:r w:rsidRPr="00BA1694">
        <w:rPr>
          <w:rFonts w:cs="Arial,Italic"/>
        </w:rPr>
        <w:t xml:space="preserve">5.12 </w:t>
      </w:r>
      <w:r w:rsidRPr="00BA1694">
        <w:rPr>
          <w:rFonts w:cs="Arial,Italic"/>
        </w:rPr>
        <w:tab/>
        <w:t>revitalizovať priestory so zmenenou krajinnou štruktúrou podľa osobitných</w:t>
      </w:r>
    </w:p>
    <w:p w:rsidR="00B70380" w:rsidRPr="00BA1694" w:rsidRDefault="00B70380" w:rsidP="00B70380">
      <w:pPr>
        <w:autoSpaceDE w:val="0"/>
        <w:autoSpaceDN w:val="0"/>
        <w:adjustRightInd w:val="0"/>
        <w:rPr>
          <w:rFonts w:cs="Arial,Italic"/>
          <w:iCs/>
        </w:rPr>
      </w:pPr>
      <w:r w:rsidRPr="00BA1694">
        <w:rPr>
          <w:rFonts w:cs="Arial,Italic"/>
        </w:rPr>
        <w:tab/>
        <w:t>revitalizačných programov,</w:t>
      </w:r>
    </w:p>
    <w:p w:rsidR="00B70380" w:rsidRPr="00BA1694" w:rsidRDefault="00B70380" w:rsidP="00B70380">
      <w:pPr>
        <w:autoSpaceDE w:val="0"/>
        <w:autoSpaceDN w:val="0"/>
        <w:adjustRightInd w:val="0"/>
        <w:rPr>
          <w:rFonts w:cs="Arial,Italic"/>
          <w:iCs/>
        </w:rPr>
      </w:pPr>
      <w:r w:rsidRPr="00BA1694">
        <w:rPr>
          <w:rFonts w:cs="Arial,Italic"/>
        </w:rPr>
        <w:t xml:space="preserve">5.14 </w:t>
      </w:r>
      <w:r w:rsidRPr="00BA1694">
        <w:rPr>
          <w:rFonts w:cs="Arial,Italic"/>
        </w:rPr>
        <w:tab/>
        <w:t xml:space="preserve">rekultivovať jestvujúce vyťažené priestory štrkovísk, </w:t>
      </w:r>
      <w:proofErr w:type="spellStart"/>
      <w:r w:rsidRPr="00BA1694">
        <w:rPr>
          <w:rFonts w:cs="Arial,Italic"/>
        </w:rPr>
        <w:t>zemníkov</w:t>
      </w:r>
      <w:proofErr w:type="spellEnd"/>
      <w:r w:rsidRPr="00BA1694">
        <w:rPr>
          <w:rFonts w:cs="Arial,Italic"/>
        </w:rPr>
        <w:t>, lomov,</w:t>
      </w:r>
    </w:p>
    <w:p w:rsidR="00B70380" w:rsidRPr="00BA1694" w:rsidRDefault="00B70380" w:rsidP="00B70380">
      <w:pPr>
        <w:autoSpaceDE w:val="0"/>
        <w:autoSpaceDN w:val="0"/>
        <w:adjustRightInd w:val="0"/>
        <w:ind w:left="709" w:hanging="709"/>
        <w:rPr>
          <w:rFonts w:cs="Arial,Italic"/>
        </w:rPr>
      </w:pPr>
      <w:r w:rsidRPr="00BA1694">
        <w:rPr>
          <w:rFonts w:cs="Arial,Italic"/>
        </w:rPr>
        <w:t xml:space="preserve">5.15 </w:t>
      </w:r>
      <w:r w:rsidRPr="00BA1694">
        <w:rPr>
          <w:rFonts w:cs="Arial,Italic"/>
        </w:rPr>
        <w:tab/>
        <w:t xml:space="preserve">uplatňovať opatrenia na zlepšenie stavu kvality ovzdušia na území TSK, ktoré vyplývajú z aktuálnej platnej legislatívy v tejto oblasti (Programy na zlepšenie kvality ovzdušia, Akčné plány) </w:t>
      </w:r>
    </w:p>
    <w:p w:rsidR="00B70380" w:rsidRPr="00BA1694" w:rsidRDefault="00B70380" w:rsidP="00B70380">
      <w:pPr>
        <w:autoSpaceDE w:val="0"/>
        <w:autoSpaceDN w:val="0"/>
        <w:adjustRightInd w:val="0"/>
        <w:ind w:left="709" w:hanging="709"/>
        <w:rPr>
          <w:rFonts w:cs="Arial,Italic"/>
        </w:rPr>
      </w:pPr>
      <w:r w:rsidRPr="00BA1694">
        <w:rPr>
          <w:rFonts w:cs="Arial,Italic"/>
        </w:rPr>
        <w:t xml:space="preserve">5.15.1 zohľadňovať pri rozvoji urbanizácie pôsobenie hluku z dopravy a v prípade potreby navrhovať protihlukové opatrenia, </w:t>
      </w:r>
    </w:p>
    <w:p w:rsidR="00B70380" w:rsidRPr="00BA1694" w:rsidRDefault="00B70380" w:rsidP="00B70380">
      <w:pPr>
        <w:autoSpaceDE w:val="0"/>
        <w:autoSpaceDN w:val="0"/>
        <w:adjustRightInd w:val="0"/>
        <w:ind w:left="709" w:hanging="709"/>
        <w:rPr>
          <w:rFonts w:cs="Arial,Italic"/>
        </w:rPr>
      </w:pPr>
      <w:r w:rsidRPr="00BA1694">
        <w:rPr>
          <w:rFonts w:cs="Arial,Italic"/>
        </w:rPr>
        <w:t xml:space="preserve">5.15.2 podporovať účinnú a postupnú sanáciu starých environmentálnych záťaží, vrátane banských diel, </w:t>
      </w:r>
    </w:p>
    <w:p w:rsidR="00B70380" w:rsidRPr="00BA1694" w:rsidRDefault="00B70380" w:rsidP="00B70380">
      <w:pPr>
        <w:autoSpaceDE w:val="0"/>
        <w:autoSpaceDN w:val="0"/>
        <w:adjustRightInd w:val="0"/>
        <w:ind w:left="709" w:hanging="709"/>
        <w:rPr>
          <w:rFonts w:cs="Arial,Italic"/>
        </w:rPr>
      </w:pPr>
      <w:r w:rsidRPr="00BA1694">
        <w:rPr>
          <w:rFonts w:cs="Arial,Italic"/>
        </w:rPr>
        <w:t xml:space="preserve">5.15.3 klásť dôraz na situovanie bývania mimo území s vysokým radónovým rizikom, resp. pred výstavbou stanoviť výšku radónového rizika </w:t>
      </w:r>
    </w:p>
    <w:p w:rsidR="00B70380" w:rsidRPr="00BA1694" w:rsidRDefault="00B70380" w:rsidP="00B70380">
      <w:pPr>
        <w:autoSpaceDE w:val="0"/>
        <w:autoSpaceDN w:val="0"/>
        <w:adjustRightInd w:val="0"/>
        <w:ind w:left="709" w:hanging="709"/>
        <w:rPr>
          <w:rFonts w:cs="Arial,Italic"/>
        </w:rPr>
      </w:pPr>
      <w:r w:rsidRPr="00BA1694">
        <w:rPr>
          <w:rFonts w:cs="Arial,Italic"/>
        </w:rPr>
        <w:t xml:space="preserve">5.15.4 pri návrhu výstavby priemyselných areálov na dotyku s obytnou zónou zabezpečiť ochrana vnútorného prostredia budov a priľahlého vonkajšieho chráneného územia pred hlukom z vonkajšieho prostredia, </w:t>
      </w:r>
    </w:p>
    <w:p w:rsidR="00B70380" w:rsidRPr="00BA1694" w:rsidRDefault="00B70380" w:rsidP="00B70380">
      <w:pPr>
        <w:autoSpaceDE w:val="0"/>
        <w:autoSpaceDN w:val="0"/>
        <w:adjustRightInd w:val="0"/>
        <w:ind w:left="709" w:hanging="709"/>
        <w:rPr>
          <w:rFonts w:cs="Arial,Italic"/>
        </w:rPr>
      </w:pPr>
      <w:r w:rsidRPr="00BA1694">
        <w:rPr>
          <w:rFonts w:cs="Arial,Italic"/>
        </w:rPr>
        <w:t xml:space="preserve">5.15.5 pri návrhu, výstavbe alebo podstatnej rekonštrukcii dopravných stavieb  zabezpečiť, aby hluk v súvisiacom vonkajšom alebo vnútornom prostredí neprekročil najvyššie prípustné hodnoty </w:t>
      </w:r>
    </w:p>
    <w:p w:rsidR="00B70380" w:rsidRPr="00BA1694" w:rsidRDefault="00B70380" w:rsidP="00B70380">
      <w:pPr>
        <w:autoSpaceDE w:val="0"/>
        <w:autoSpaceDN w:val="0"/>
        <w:adjustRightInd w:val="0"/>
      </w:pPr>
      <w:r w:rsidRPr="00BA1694">
        <w:rPr>
          <w:rFonts w:cs="Arial,Bold"/>
        </w:rPr>
        <w:t xml:space="preserve">5.16 </w:t>
      </w:r>
      <w:r w:rsidRPr="00BA1694">
        <w:rPr>
          <w:rFonts w:cs="Arial,Bold"/>
        </w:rPr>
        <w:tab/>
      </w:r>
      <w:r w:rsidRPr="00BA1694">
        <w:t xml:space="preserve">rešpektovať pri organizácii, využívaní a rozvoji územia význam a hodnoty jeho </w:t>
      </w:r>
    </w:p>
    <w:p w:rsidR="00B70380" w:rsidRPr="00BA1694" w:rsidRDefault="00B70380" w:rsidP="00B70380">
      <w:pPr>
        <w:autoSpaceDE w:val="0"/>
        <w:autoSpaceDN w:val="0"/>
        <w:adjustRightInd w:val="0"/>
        <w:ind w:left="709" w:hanging="709"/>
      </w:pPr>
      <w:r w:rsidRPr="00BA1694">
        <w:tab/>
        <w:t xml:space="preserve">prírodných daností a najmä v osobitne chránených častiach prírody (v zmysle územnej ochrany, sústavy NATURA 2000 a pod.), biotopov európskeho a národného významu,“ prvkoch územného systému ekologickej stability, NECONET, zvlášť </w:t>
      </w:r>
      <w:r w:rsidRPr="00BA1694">
        <w:tab/>
        <w:t xml:space="preserve">biotopoch osobitne chránených a ohrozených druhov </w:t>
      </w:r>
      <w:proofErr w:type="spellStart"/>
      <w:r w:rsidRPr="00BA1694">
        <w:t>bioty</w:t>
      </w:r>
      <w:proofErr w:type="spellEnd"/>
      <w:r w:rsidRPr="00BA1694">
        <w:t>, mokradí a voľne žijúcich živočíchov. Využívanie územia zosúladiť s funkciou ochrany prírody a krajiny.</w:t>
      </w:r>
    </w:p>
    <w:p w:rsidR="00B70380" w:rsidRPr="00BA1694" w:rsidRDefault="00B70380" w:rsidP="00B70380">
      <w:pPr>
        <w:autoSpaceDE w:val="0"/>
        <w:autoSpaceDN w:val="0"/>
        <w:adjustRightInd w:val="0"/>
        <w:ind w:left="709" w:hanging="709"/>
      </w:pPr>
      <w:r w:rsidRPr="00BA1694">
        <w:rPr>
          <w:rFonts w:cs="Arial,Bold"/>
        </w:rPr>
        <w:t xml:space="preserve">5.18 </w:t>
      </w:r>
      <w:r w:rsidRPr="00BA1694">
        <w:rPr>
          <w:rFonts w:cs="Arial,Bold"/>
        </w:rPr>
        <w:tab/>
      </w:r>
      <w:r w:rsidRPr="00BA1694">
        <w:t>v miestach s intenzívnou veternou a vodnou eróziou zabezpečiť protieróznu ochranu</w:t>
      </w:r>
    </w:p>
    <w:p w:rsidR="00B70380" w:rsidRPr="00BA1694" w:rsidRDefault="00B70380" w:rsidP="00B70380">
      <w:pPr>
        <w:autoSpaceDE w:val="0"/>
        <w:autoSpaceDN w:val="0"/>
        <w:adjustRightInd w:val="0"/>
        <w:ind w:left="709" w:hanging="709"/>
      </w:pPr>
      <w:r w:rsidRPr="00BA1694">
        <w:tab/>
        <w:t>pôdy prevažne v oblastiach Myjavskej pahorkatiny, Bielych Karpát, Malých Karpát,</w:t>
      </w:r>
    </w:p>
    <w:p w:rsidR="00B70380" w:rsidRPr="00BA1694" w:rsidRDefault="00B70380" w:rsidP="00B70380">
      <w:pPr>
        <w:autoSpaceDE w:val="0"/>
        <w:autoSpaceDN w:val="0"/>
        <w:adjustRightInd w:val="0"/>
      </w:pPr>
      <w:r w:rsidRPr="00BA1694">
        <w:tab/>
        <w:t>Strážovských vrchov, Považského Inovca, Tríbeča, Vtáčnika, Javorníkov.</w:t>
      </w:r>
    </w:p>
    <w:p w:rsidR="00B70380" w:rsidRPr="00BA1694" w:rsidRDefault="00B70380" w:rsidP="00B70380">
      <w:pPr>
        <w:autoSpaceDE w:val="0"/>
        <w:autoSpaceDN w:val="0"/>
        <w:adjustRightInd w:val="0"/>
        <w:ind w:left="709" w:hanging="709"/>
      </w:pPr>
      <w:r w:rsidRPr="00BA1694">
        <w:rPr>
          <w:rFonts w:cs="Arial,Bold"/>
        </w:rPr>
        <w:t xml:space="preserve">5.21 </w:t>
      </w:r>
      <w:r w:rsidRPr="00BA1694">
        <w:rPr>
          <w:rFonts w:cs="Arial,Bold"/>
        </w:rPr>
        <w:tab/>
        <w:t xml:space="preserve">v spolupráci s orgánmi ochrany prírody </w:t>
      </w:r>
      <w:r w:rsidRPr="00BA1694">
        <w:t xml:space="preserve">revitalizovať toky upravené na kanálový typ, kompletizovať sprievodnú vegetáciu výsadbou pásu domácich druhov drevín a krovín pozdĺž tokov zvýšením podielu trávnych porastov na plochách okolitých </w:t>
      </w:r>
      <w:proofErr w:type="spellStart"/>
      <w:r w:rsidRPr="00BA1694">
        <w:t>mikrodepresií</w:t>
      </w:r>
      <w:proofErr w:type="spellEnd"/>
      <w:r w:rsidRPr="00BA1694">
        <w:t>, čím vzniknú podmienky na realizáciu navrhovaných biokoridorov pozdĺž tokov</w:t>
      </w:r>
    </w:p>
    <w:p w:rsidR="00B70380" w:rsidRPr="00BA1694" w:rsidRDefault="00B70380" w:rsidP="00B70380">
      <w:pPr>
        <w:autoSpaceDE w:val="0"/>
        <w:autoSpaceDN w:val="0"/>
        <w:adjustRightInd w:val="0"/>
        <w:ind w:left="709" w:hanging="709"/>
      </w:pPr>
      <w:r w:rsidRPr="00BA1694">
        <w:rPr>
          <w:rFonts w:cs="Arial,Bold"/>
        </w:rPr>
        <w:t xml:space="preserve">5.22 </w:t>
      </w:r>
      <w:r w:rsidRPr="00BA1694">
        <w:rPr>
          <w:rFonts w:cs="Arial,Bold"/>
        </w:rPr>
        <w:tab/>
      </w:r>
      <w:r w:rsidRPr="00BA1694">
        <w:t xml:space="preserve">venovať pozornosť revitalizácii jestvujúcich potokov a </w:t>
      </w:r>
      <w:proofErr w:type="spellStart"/>
      <w:r w:rsidRPr="00BA1694">
        <w:t>prinávráteniu</w:t>
      </w:r>
      <w:proofErr w:type="spellEnd"/>
      <w:r w:rsidRPr="00BA1694">
        <w:t xml:space="preserve"> funkcie čiastočne likvidovaným resp. nevhodne upraveným tokom na riešenom území -zvlášť mimo zastavané územie obcí (zapojenie pôvodných ramien, </w:t>
      </w:r>
      <w:proofErr w:type="spellStart"/>
      <w:r w:rsidRPr="00BA1694">
        <w:t>važín</w:t>
      </w:r>
      <w:proofErr w:type="spellEnd"/>
      <w:r w:rsidRPr="00BA1694">
        <w:t>, prírodných úprav brehov a pod. - napr. Dudváh, Biely potok, apod.), vysadiť lesy v nivách riek na plochách náchylných na eróziu, chrániť mokrade, spomaliť odtok vôd v upravených korytách</w:t>
      </w:r>
    </w:p>
    <w:p w:rsidR="00B70380" w:rsidRPr="00894387" w:rsidRDefault="00B70380" w:rsidP="00B70380">
      <w:pPr>
        <w:autoSpaceDE w:val="0"/>
        <w:autoSpaceDN w:val="0"/>
        <w:adjustRightInd w:val="0"/>
        <w:rPr>
          <w:rFonts w:cs="Arial,Bold"/>
          <w:b/>
          <w:bCs/>
          <w:smallCaps/>
        </w:rPr>
      </w:pPr>
    </w:p>
    <w:p w:rsidR="00B70380" w:rsidRPr="00BA1694" w:rsidRDefault="00B70380" w:rsidP="00B70380">
      <w:pPr>
        <w:autoSpaceDE w:val="0"/>
        <w:autoSpaceDN w:val="0"/>
        <w:adjustRightInd w:val="0"/>
        <w:rPr>
          <w:rFonts w:cs="Arial,Bold"/>
          <w:b/>
          <w:bCs/>
        </w:rPr>
      </w:pPr>
      <w:r w:rsidRPr="00BA1694">
        <w:rPr>
          <w:rFonts w:cs="Arial,Bold"/>
          <w:b/>
        </w:rPr>
        <w:t xml:space="preserve">6. </w:t>
      </w:r>
      <w:r w:rsidRPr="00BA1694">
        <w:rPr>
          <w:rFonts w:cs="Arial,Bold"/>
          <w:b/>
        </w:rPr>
        <w:tab/>
        <w:t>V oblasti usporiadania územia z hľadiska hospodárskeho rozvoja</w:t>
      </w:r>
    </w:p>
    <w:p w:rsidR="00B70380" w:rsidRPr="00BA1694" w:rsidRDefault="00B70380" w:rsidP="00B70380">
      <w:pPr>
        <w:autoSpaceDE w:val="0"/>
        <w:autoSpaceDN w:val="0"/>
        <w:adjustRightInd w:val="0"/>
        <w:ind w:left="709" w:hanging="709"/>
        <w:rPr>
          <w:rFonts w:cs="Arial,Italic"/>
          <w:iCs/>
        </w:rPr>
      </w:pPr>
      <w:r w:rsidRPr="00BA1694">
        <w:rPr>
          <w:rFonts w:cs="Arial,Italic"/>
        </w:rPr>
        <w:t xml:space="preserve">6.1 </w:t>
      </w:r>
      <w:r w:rsidRPr="00BA1694">
        <w:rPr>
          <w:rFonts w:cs="Arial,Italic"/>
        </w:rPr>
        <w:tab/>
        <w:t>vytvárať podmienky pre zlepšenie výkonnosti a efektívnosti hospodárstva a  harmonicky využívať celé územie kraja,</w:t>
      </w:r>
    </w:p>
    <w:p w:rsidR="00B70380" w:rsidRPr="00BA1694" w:rsidRDefault="00B70380" w:rsidP="00B70380">
      <w:pPr>
        <w:autoSpaceDE w:val="0"/>
        <w:autoSpaceDN w:val="0"/>
        <w:adjustRightInd w:val="0"/>
        <w:ind w:left="709" w:hanging="709"/>
        <w:rPr>
          <w:rFonts w:cs="Arial,Italic"/>
          <w:iCs/>
        </w:rPr>
      </w:pPr>
      <w:r w:rsidRPr="00BA1694">
        <w:rPr>
          <w:rFonts w:cs="Arial,Italic"/>
        </w:rPr>
        <w:t xml:space="preserve">6.2 </w:t>
      </w:r>
      <w:r w:rsidRPr="00BA1694">
        <w:rPr>
          <w:rFonts w:cs="Arial,Italic"/>
        </w:rPr>
        <w:tab/>
        <w:t>nové podniky lokalizovať predovšetkým do disponibilných plôch v intraviláne obcí v</w:t>
      </w:r>
    </w:p>
    <w:p w:rsidR="00B70380" w:rsidRPr="00BA1694" w:rsidRDefault="00B70380" w:rsidP="00B70380">
      <w:pPr>
        <w:autoSpaceDE w:val="0"/>
        <w:autoSpaceDN w:val="0"/>
        <w:adjustRightInd w:val="0"/>
        <w:rPr>
          <w:rFonts w:cs="Arial,Italic"/>
          <w:iCs/>
        </w:rPr>
      </w:pPr>
      <w:r w:rsidRPr="00BA1694">
        <w:rPr>
          <w:rFonts w:cs="Arial,Italic"/>
        </w:rPr>
        <w:tab/>
        <w:t>existujúcich hospodárskych areáloch, prípadne uvažovať s možným využitím</w:t>
      </w:r>
    </w:p>
    <w:p w:rsidR="00B70380" w:rsidRPr="00BA1694" w:rsidRDefault="00B70380" w:rsidP="00B70380">
      <w:pPr>
        <w:autoSpaceDE w:val="0"/>
        <w:autoSpaceDN w:val="0"/>
        <w:adjustRightInd w:val="0"/>
        <w:rPr>
          <w:rFonts w:cs="Arial,Italic"/>
        </w:rPr>
      </w:pPr>
      <w:r w:rsidRPr="00BA1694">
        <w:rPr>
          <w:rFonts w:cs="Arial,Italic"/>
        </w:rPr>
        <w:tab/>
        <w:t>uvoľnených areálov poľnohospodárskych dvorov,</w:t>
      </w:r>
    </w:p>
    <w:p w:rsidR="00B70380" w:rsidRPr="00F94AE8" w:rsidRDefault="00B70380" w:rsidP="00B70380">
      <w:pPr>
        <w:pStyle w:val="Nadpis3"/>
        <w:rPr>
          <w:b/>
          <w:i w:val="0"/>
          <w:smallCaps w:val="0"/>
          <w:sz w:val="22"/>
          <w:szCs w:val="22"/>
          <w:lang w:val="sk-SK"/>
        </w:rPr>
      </w:pPr>
      <w:r w:rsidRPr="00F94AE8">
        <w:rPr>
          <w:b/>
          <w:i w:val="0"/>
          <w:smallCaps w:val="0"/>
          <w:sz w:val="22"/>
          <w:szCs w:val="22"/>
          <w:lang w:val="sk-SK"/>
        </w:rPr>
        <w:t>7</w:t>
      </w:r>
      <w:r w:rsidRPr="00F94AE8">
        <w:rPr>
          <w:b/>
          <w:i w:val="0"/>
          <w:smallCaps w:val="0"/>
          <w:sz w:val="22"/>
          <w:szCs w:val="22"/>
          <w:lang w:val="sk-SK"/>
        </w:rPr>
        <w:tab/>
        <w:t>V oblasti rozvoja nadradenej dopravnej infraštruktúry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20"/>
      </w:tblGrid>
      <w:tr w:rsidR="00B70380" w:rsidRPr="00F94AE8" w:rsidTr="00B70380"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B70380" w:rsidRPr="00F94AE8" w:rsidRDefault="00B70380" w:rsidP="00B70380">
            <w:pPr>
              <w:pStyle w:val="Nadpis4"/>
              <w:rPr>
                <w:sz w:val="22"/>
                <w:szCs w:val="22"/>
                <w:lang w:val="sk-SK"/>
              </w:rPr>
            </w:pPr>
            <w:r w:rsidRPr="00F94AE8">
              <w:rPr>
                <w:sz w:val="22"/>
                <w:szCs w:val="22"/>
                <w:lang w:val="sk-SK"/>
              </w:rPr>
              <w:t>7.1</w:t>
            </w:r>
          </w:p>
        </w:tc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</w:tcPr>
          <w:p w:rsidR="00B70380" w:rsidRPr="00F94AE8" w:rsidRDefault="00B70380" w:rsidP="00B70380">
            <w:pPr>
              <w:pStyle w:val="Nadpis4"/>
              <w:rPr>
                <w:sz w:val="22"/>
                <w:szCs w:val="22"/>
                <w:lang w:val="sk-SK"/>
              </w:rPr>
            </w:pPr>
            <w:r w:rsidRPr="00F94AE8">
              <w:rPr>
                <w:sz w:val="22"/>
                <w:szCs w:val="22"/>
                <w:lang w:val="sk-SK"/>
              </w:rPr>
              <w:t>Cestná infraštruktúra</w:t>
            </w:r>
          </w:p>
        </w:tc>
      </w:tr>
      <w:tr w:rsidR="00B70380" w:rsidRPr="00BA1694" w:rsidTr="00B70380"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B70380" w:rsidRPr="00BA1694" w:rsidRDefault="00B70380" w:rsidP="00B70380">
            <w:r w:rsidRPr="00BA1694">
              <w:t>7.1.1</w:t>
            </w:r>
          </w:p>
        </w:tc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</w:tcPr>
          <w:p w:rsidR="00B70380" w:rsidRPr="00BA1694" w:rsidRDefault="00B70380" w:rsidP="00B70380">
            <w:r w:rsidRPr="00BA1694">
              <w:t>rešpektovať lokalizáciu existujúcej cestnej infraštruktúry a vyplývajúce obmedzenia v jej ochranných pásmach.</w:t>
            </w:r>
          </w:p>
        </w:tc>
      </w:tr>
    </w:tbl>
    <w:p w:rsidR="00B70380" w:rsidRPr="00494B2C" w:rsidRDefault="00B70380" w:rsidP="00B70380">
      <w:pPr>
        <w:autoSpaceDE w:val="0"/>
        <w:autoSpaceDN w:val="0"/>
        <w:adjustRightInd w:val="0"/>
        <w:rPr>
          <w:rFonts w:cs="Arial,Italic"/>
          <w:b/>
        </w:rPr>
      </w:pPr>
    </w:p>
    <w:p w:rsidR="00B70380" w:rsidRPr="00BA1694" w:rsidRDefault="00B70380" w:rsidP="00B70380">
      <w:pPr>
        <w:autoSpaceDE w:val="0"/>
        <w:autoSpaceDN w:val="0"/>
        <w:adjustRightInd w:val="0"/>
        <w:rPr>
          <w:rFonts w:cs="Arial,Bold"/>
          <w:b/>
          <w:bCs/>
        </w:rPr>
      </w:pPr>
      <w:r w:rsidRPr="00BA1694">
        <w:rPr>
          <w:rFonts w:cs="Arial,Bold"/>
          <w:b/>
        </w:rPr>
        <w:t xml:space="preserve">8. </w:t>
      </w:r>
      <w:r w:rsidRPr="00BA1694">
        <w:rPr>
          <w:rFonts w:cs="Arial,Bold"/>
          <w:b/>
        </w:rPr>
        <w:tab/>
        <w:t>V oblasti nadradenej technickej infraštruktúry</w:t>
      </w:r>
    </w:p>
    <w:p w:rsidR="00B70380" w:rsidRPr="00BA1694" w:rsidRDefault="00B70380" w:rsidP="00B70380">
      <w:pPr>
        <w:autoSpaceDE w:val="0"/>
        <w:autoSpaceDN w:val="0"/>
        <w:adjustRightInd w:val="0"/>
        <w:rPr>
          <w:rFonts w:cs="Arial,BoldItalic"/>
          <w:bCs/>
          <w:iCs/>
        </w:rPr>
      </w:pPr>
      <w:r w:rsidRPr="00BA1694">
        <w:rPr>
          <w:rFonts w:cs="Arial,BoldItalic"/>
        </w:rPr>
        <w:lastRenderedPageBreak/>
        <w:t xml:space="preserve">8.1. </w:t>
      </w:r>
      <w:r w:rsidRPr="00BA1694">
        <w:rPr>
          <w:rFonts w:cs="Arial,BoldItalic"/>
        </w:rPr>
        <w:tab/>
        <w:t>Energetika</w:t>
      </w:r>
    </w:p>
    <w:p w:rsidR="00B70380" w:rsidRPr="00BA1694" w:rsidRDefault="00B70380" w:rsidP="00B70380">
      <w:pPr>
        <w:rPr>
          <w:rFonts w:cs="Arial,Italic"/>
        </w:rPr>
      </w:pPr>
      <w:r w:rsidRPr="00BA1694">
        <w:rPr>
          <w:rFonts w:cs="Arial,Italic"/>
        </w:rPr>
        <w:t xml:space="preserve">8.1.1 </w:t>
      </w:r>
      <w:r w:rsidRPr="00BA1694">
        <w:rPr>
          <w:rFonts w:cs="Arial,Italic"/>
        </w:rPr>
        <w:tab/>
        <w:t xml:space="preserve">rešpektovať jestvujúce koridory pre nadradený plynovod a elektrické vedenie </w:t>
      </w:r>
      <w:r w:rsidRPr="00BA1694">
        <w:rPr>
          <w:rFonts w:cs="Arial,Italic"/>
        </w:rPr>
        <w:tab/>
      </w:r>
      <w:r w:rsidRPr="00BA1694">
        <w:rPr>
          <w:rFonts w:cs="Arial,Italic"/>
        </w:rPr>
        <w:tab/>
        <w:t>pre veľmi vysoké napätie,</w:t>
      </w:r>
    </w:p>
    <w:p w:rsidR="00B70380" w:rsidRPr="00A91B3E" w:rsidRDefault="00B70380" w:rsidP="00B70380">
      <w:pPr>
        <w:autoSpaceDE w:val="0"/>
        <w:autoSpaceDN w:val="0"/>
        <w:adjustRightInd w:val="0"/>
        <w:rPr>
          <w:rFonts w:cs="Arial,BoldItalic"/>
          <w:bCs/>
          <w:iCs/>
        </w:rPr>
      </w:pPr>
      <w:r w:rsidRPr="00A91B3E">
        <w:rPr>
          <w:rFonts w:cs="Arial,BoldItalic"/>
        </w:rPr>
        <w:t xml:space="preserve">8.2. </w:t>
      </w:r>
      <w:r w:rsidRPr="00A91B3E">
        <w:rPr>
          <w:rFonts w:cs="Arial,BoldItalic"/>
        </w:rPr>
        <w:tab/>
        <w:t>Vodné hospodárstvo</w:t>
      </w:r>
    </w:p>
    <w:p w:rsidR="00B70380" w:rsidRPr="00A91B3E" w:rsidRDefault="00B70380" w:rsidP="00B70380">
      <w:pPr>
        <w:autoSpaceDE w:val="0"/>
        <w:autoSpaceDN w:val="0"/>
        <w:adjustRightInd w:val="0"/>
      </w:pPr>
      <w:r w:rsidRPr="00A91B3E">
        <w:t xml:space="preserve">8.2.3 </w:t>
      </w:r>
      <w:r w:rsidRPr="00A91B3E">
        <w:tab/>
        <w:t>Na úseku verejných vodovodov:</w:t>
      </w:r>
    </w:p>
    <w:p w:rsidR="00B70380" w:rsidRPr="00A91B3E" w:rsidRDefault="00B70380" w:rsidP="00B70380">
      <w:pPr>
        <w:autoSpaceDE w:val="0"/>
        <w:autoSpaceDN w:val="0"/>
        <w:adjustRightInd w:val="0"/>
        <w:ind w:left="709"/>
      </w:pPr>
      <w:r w:rsidRPr="00A91B3E">
        <w:t>V okrese Bánovce nad Bebravou a Partizánske:</w:t>
      </w:r>
    </w:p>
    <w:p w:rsidR="00B70380" w:rsidRPr="00A91B3E" w:rsidRDefault="00B70380" w:rsidP="00B70380">
      <w:pPr>
        <w:autoSpaceDE w:val="0"/>
        <w:autoSpaceDN w:val="0"/>
        <w:adjustRightInd w:val="0"/>
      </w:pPr>
      <w:r w:rsidRPr="00A91B3E">
        <w:tab/>
        <w:t xml:space="preserve">a) vybudovať prívod vody pre obce Zlatníckej doliny z </w:t>
      </w:r>
      <w:proofErr w:type="spellStart"/>
      <w:r w:rsidRPr="00A91B3E">
        <w:t>Ponitrianského</w:t>
      </w:r>
      <w:proofErr w:type="spellEnd"/>
      <w:r w:rsidRPr="00A91B3E">
        <w:t xml:space="preserve"> </w:t>
      </w:r>
      <w:r w:rsidRPr="00A91B3E">
        <w:tab/>
      </w:r>
      <w:r w:rsidRPr="00A91B3E">
        <w:tab/>
        <w:t>skupinového vodovodu, prívodu z Motešíc,</w:t>
      </w:r>
    </w:p>
    <w:p w:rsidR="00B70380" w:rsidRPr="00A91B3E" w:rsidRDefault="00B70380" w:rsidP="00B70380">
      <w:r w:rsidRPr="00A91B3E">
        <w:t xml:space="preserve">8.2.4 </w:t>
      </w:r>
      <w:r w:rsidRPr="00A91B3E">
        <w:tab/>
        <w:t>Na úseku verejných kanalizácií:</w:t>
      </w:r>
    </w:p>
    <w:p w:rsidR="00B70380" w:rsidRPr="00A91B3E" w:rsidRDefault="00B70380" w:rsidP="00B70380">
      <w:pPr>
        <w:autoSpaceDE w:val="0"/>
        <w:autoSpaceDN w:val="0"/>
        <w:adjustRightInd w:val="0"/>
        <w:ind w:left="709"/>
      </w:pPr>
      <w:r w:rsidRPr="00A91B3E">
        <w:t xml:space="preserve">v súlade s Plánom rozvoja verejných vodovodov a verejných kanalizácii pre územie </w:t>
      </w:r>
    </w:p>
    <w:p w:rsidR="00B70380" w:rsidRPr="00A91B3E" w:rsidRDefault="00B70380" w:rsidP="00B70380">
      <w:pPr>
        <w:autoSpaceDE w:val="0"/>
        <w:autoSpaceDN w:val="0"/>
        <w:adjustRightInd w:val="0"/>
        <w:ind w:left="709"/>
      </w:pPr>
      <w:r w:rsidRPr="00A91B3E">
        <w:t>Slovenskej republiky a Koncepciou vodohospodárskej politiky Slovenskej republiky a v súlade s plánom rozvoja verejných vodovodov a verejných kanalizácií pre územie Trenčianskeho kraja:</w:t>
      </w:r>
    </w:p>
    <w:p w:rsidR="00B70380" w:rsidRPr="00A91B3E" w:rsidRDefault="00B70380" w:rsidP="00B70380">
      <w:pPr>
        <w:autoSpaceDE w:val="0"/>
        <w:autoSpaceDN w:val="0"/>
        <w:adjustRightInd w:val="0"/>
      </w:pPr>
      <w:r w:rsidRPr="00A91B3E">
        <w:tab/>
        <w:t xml:space="preserve">a)  zabezpečiť zodpovedajúcu úroveň odvádzania a čistenia komunálnych </w:t>
      </w:r>
    </w:p>
    <w:p w:rsidR="00B70380" w:rsidRPr="00A91B3E" w:rsidRDefault="00B70380" w:rsidP="00B70380">
      <w:pPr>
        <w:autoSpaceDE w:val="0"/>
        <w:autoSpaceDN w:val="0"/>
        <w:adjustRightInd w:val="0"/>
      </w:pPr>
      <w:r w:rsidRPr="00A91B3E">
        <w:tab/>
        <w:t xml:space="preserve">odpadových vôd s odstraňovaním nutrientov z aglomerácií1 s produkciou </w:t>
      </w:r>
    </w:p>
    <w:p w:rsidR="00B70380" w:rsidRPr="00A91B3E" w:rsidRDefault="00B70380" w:rsidP="00B70380">
      <w:pPr>
        <w:autoSpaceDE w:val="0"/>
        <w:autoSpaceDN w:val="0"/>
        <w:adjustRightInd w:val="0"/>
      </w:pPr>
      <w:r w:rsidRPr="00A91B3E">
        <w:tab/>
        <w:t xml:space="preserve">organického znečistenia väčšou ako 10 000 EO v súlade s plánom rozvoja </w:t>
      </w:r>
    </w:p>
    <w:p w:rsidR="00B70380" w:rsidRPr="00A91B3E" w:rsidRDefault="00B70380" w:rsidP="00B70380">
      <w:pPr>
        <w:autoSpaceDE w:val="0"/>
        <w:autoSpaceDN w:val="0"/>
        <w:adjustRightInd w:val="0"/>
      </w:pPr>
      <w:r w:rsidRPr="00A91B3E">
        <w:tab/>
        <w:t xml:space="preserve">verejných kanalizácií, </w:t>
      </w:r>
    </w:p>
    <w:p w:rsidR="00B70380" w:rsidRPr="00A91B3E" w:rsidRDefault="00B70380" w:rsidP="00347282">
      <w:pPr>
        <w:tabs>
          <w:tab w:val="left" w:pos="720"/>
        </w:tabs>
        <w:overflowPunct w:val="0"/>
        <w:autoSpaceDE w:val="0"/>
        <w:ind w:left="709" w:hanging="352"/>
        <w:textAlignment w:val="baseline"/>
        <w:rPr>
          <w:rFonts w:cs="Times New Roman"/>
        </w:rPr>
      </w:pPr>
      <w:r w:rsidRPr="00A91B3E">
        <w:t xml:space="preserve">      I)  </w:t>
      </w:r>
      <w:r w:rsidRPr="00A91B3E">
        <w:rPr>
          <w:rFonts w:cs="Times New Roman"/>
        </w:rPr>
        <w:t xml:space="preserve">zabezpečiť výstavbu </w:t>
      </w:r>
      <w:r w:rsidRPr="00A91B3E">
        <w:t xml:space="preserve">alebo dobudovanie </w:t>
      </w:r>
      <w:r w:rsidRPr="00A91B3E">
        <w:rPr>
          <w:rFonts w:cs="Times New Roman"/>
        </w:rPr>
        <w:t>kanalizačných systémov a rekonštrukcií ČOV v aglomeráciách od 2 000 do 10 000 ekvivalentných obyvateľov:</w:t>
      </w:r>
    </w:p>
    <w:p w:rsidR="00B70380" w:rsidRPr="00A91B3E" w:rsidRDefault="00B70380" w:rsidP="00B70380">
      <w:pPr>
        <w:autoSpaceDE w:val="0"/>
        <w:autoSpaceDN w:val="0"/>
        <w:adjustRightInd w:val="0"/>
      </w:pPr>
      <w:r w:rsidRPr="00A91B3E">
        <w:t xml:space="preserve">          16. Aglomerácia Šišov.</w:t>
      </w:r>
    </w:p>
    <w:p w:rsidR="00B70380" w:rsidRPr="00BA1694" w:rsidRDefault="00B70380" w:rsidP="00B70380">
      <w:pPr>
        <w:autoSpaceDE w:val="0"/>
        <w:autoSpaceDN w:val="0"/>
        <w:adjustRightInd w:val="0"/>
      </w:pPr>
      <w:r w:rsidRPr="00BA1694">
        <w:t xml:space="preserve">8.2.5 </w:t>
      </w:r>
      <w:r w:rsidRPr="00BA1694">
        <w:tab/>
        <w:t>Na úseku odtokových pomerov povodí: v súlade s požiadavkami ochrany prírody</w:t>
      </w:r>
    </w:p>
    <w:p w:rsidR="00B70380" w:rsidRPr="00BA1694" w:rsidRDefault="00B70380" w:rsidP="00B70380">
      <w:pPr>
        <w:autoSpaceDE w:val="0"/>
        <w:autoSpaceDN w:val="0"/>
        <w:adjustRightInd w:val="0"/>
        <w:ind w:left="709" w:hanging="709"/>
      </w:pPr>
      <w:r w:rsidRPr="00BA1694">
        <w:tab/>
        <w:t>a odporúčaniami Rámcovej smernice o vodách Plánu manažmentu povodňového  rizika v čiastkovom povodí Váhu, Nitry a Myjavy</w:t>
      </w:r>
    </w:p>
    <w:p w:rsidR="00B70380" w:rsidRPr="00BA1694" w:rsidRDefault="00B70380" w:rsidP="00B70380">
      <w:pPr>
        <w:autoSpaceDE w:val="0"/>
        <w:autoSpaceDN w:val="0"/>
        <w:adjustRightInd w:val="0"/>
      </w:pPr>
      <w:r w:rsidRPr="00BA1694">
        <w:tab/>
        <w:t xml:space="preserve">a) vykonávať na upravených tokoch údržbu za účelom udržiavania </w:t>
      </w:r>
      <w:r w:rsidRPr="00BA1694">
        <w:tab/>
      </w:r>
      <w:r w:rsidRPr="00BA1694">
        <w:tab/>
      </w:r>
      <w:r w:rsidRPr="00BA1694">
        <w:tab/>
        <w:t>vybudovaných kapacít,</w:t>
      </w:r>
    </w:p>
    <w:p w:rsidR="00B70380" w:rsidRPr="00BA1694" w:rsidRDefault="00B70380" w:rsidP="00B70380">
      <w:pPr>
        <w:autoSpaceDE w:val="0"/>
        <w:autoSpaceDN w:val="0"/>
        <w:adjustRightInd w:val="0"/>
      </w:pPr>
      <w:r w:rsidRPr="00BA1694">
        <w:tab/>
        <w:t xml:space="preserve">b) zlepšovať vodohospodárske pomery na malých vodných tokoch a v povodí </w:t>
      </w:r>
    </w:p>
    <w:p w:rsidR="00B70380" w:rsidRPr="00BA1694" w:rsidRDefault="00B70380" w:rsidP="00B70380">
      <w:pPr>
        <w:autoSpaceDE w:val="0"/>
        <w:autoSpaceDN w:val="0"/>
        <w:adjustRightInd w:val="0"/>
      </w:pPr>
      <w:r w:rsidRPr="00BA1694">
        <w:tab/>
        <w:t xml:space="preserve">zásahmi smerujúcimi k stabilizácii pomerov v extrémnych situáciách tak </w:t>
      </w:r>
    </w:p>
    <w:p w:rsidR="00B70380" w:rsidRPr="00BA1694" w:rsidRDefault="00B70380" w:rsidP="00B70380">
      <w:pPr>
        <w:autoSpaceDE w:val="0"/>
        <w:autoSpaceDN w:val="0"/>
        <w:adjustRightInd w:val="0"/>
      </w:pPr>
      <w:r w:rsidRPr="00BA1694">
        <w:tab/>
        <w:t>povodňových, ako aj v období sucha,</w:t>
      </w:r>
    </w:p>
    <w:p w:rsidR="00B70380" w:rsidRPr="00BA1694" w:rsidRDefault="00B70380" w:rsidP="00B70380">
      <w:r w:rsidRPr="00BA1694">
        <w:rPr>
          <w:rFonts w:cs="Arial,Bold"/>
        </w:rPr>
        <w:t xml:space="preserve">           </w:t>
      </w:r>
      <w:r w:rsidRPr="00BA1694">
        <w:t xml:space="preserve">c) zabezpečiť na neupravených úsekoch tokov predovšetkým ochranu </w:t>
      </w:r>
      <w:r w:rsidRPr="00BA1694">
        <w:tab/>
      </w:r>
      <w:r w:rsidRPr="00BA1694">
        <w:tab/>
      </w:r>
      <w:r w:rsidRPr="00BA1694">
        <w:tab/>
        <w:t xml:space="preserve">intravilánov miest a obcí, nadväzne komplexne riešiť odtokové pomery na </w:t>
      </w:r>
      <w:r w:rsidRPr="00BA1694">
        <w:tab/>
      </w:r>
      <w:r w:rsidRPr="00BA1694">
        <w:tab/>
        <w:t>tokoch v súlade s rozvojovými programami a koncepciou rozvoja,</w:t>
      </w:r>
    </w:p>
    <w:p w:rsidR="00B70380" w:rsidRPr="00BA1694" w:rsidRDefault="00B70380" w:rsidP="00B70380">
      <w:pPr>
        <w:autoSpaceDE w:val="0"/>
        <w:autoSpaceDN w:val="0"/>
        <w:adjustRightInd w:val="0"/>
      </w:pPr>
      <w:r w:rsidRPr="00BA1694">
        <w:t xml:space="preserve">           f) vytvoriť podmienky pre včasnú prípravu a realizáciu protipovodňových </w:t>
      </w:r>
      <w:r w:rsidRPr="00BA1694">
        <w:tab/>
      </w:r>
      <w:r w:rsidRPr="00BA1694">
        <w:tab/>
      </w:r>
      <w:r w:rsidRPr="00BA1694">
        <w:tab/>
        <w:t>opatrení,</w:t>
      </w:r>
    </w:p>
    <w:p w:rsidR="00B70380" w:rsidRPr="00BA1694" w:rsidRDefault="00B70380" w:rsidP="00B70380">
      <w:pPr>
        <w:autoSpaceDE w:val="0"/>
        <w:autoSpaceDN w:val="0"/>
        <w:adjustRightInd w:val="0"/>
      </w:pPr>
      <w:r w:rsidRPr="00BA1694">
        <w:tab/>
        <w:t>g) zabezpečiť ochranu inundačných území tokov a zamedziť v nich výstavbu a</w:t>
      </w:r>
      <w:r w:rsidRPr="00494B2C">
        <w:rPr>
          <w:b/>
        </w:rPr>
        <w:t xml:space="preserve"> </w:t>
      </w:r>
      <w:r w:rsidRPr="00494B2C">
        <w:rPr>
          <w:b/>
        </w:rPr>
        <w:tab/>
      </w:r>
      <w:r w:rsidRPr="00BA1694">
        <w:tab/>
        <w:t>iné nevhodné činnosti</w:t>
      </w:r>
    </w:p>
    <w:p w:rsidR="00B70380" w:rsidRPr="00BA1694" w:rsidRDefault="00B70380" w:rsidP="00B70380">
      <w:pPr>
        <w:autoSpaceDE w:val="0"/>
        <w:autoSpaceDN w:val="0"/>
        <w:adjustRightInd w:val="0"/>
      </w:pPr>
      <w:r w:rsidRPr="00BA1694">
        <w:t>8.2.7</w:t>
      </w:r>
      <w:r w:rsidRPr="00BA1694">
        <w:tab/>
        <w:t>V oblasti protipovodňovej ochrany</w:t>
      </w:r>
    </w:p>
    <w:p w:rsidR="00B70380" w:rsidRPr="00BA1694" w:rsidRDefault="00B70380" w:rsidP="00B70380">
      <w:pPr>
        <w:autoSpaceDE w:val="0"/>
        <w:autoSpaceDN w:val="0"/>
        <w:adjustRightInd w:val="0"/>
        <w:ind w:left="709" w:hanging="709"/>
      </w:pPr>
      <w:r w:rsidRPr="00BA1694">
        <w:t>8.2.7.1 rešpektovať záplavové čiary, vyplývajúce z máp povodňového ohrozenia a povodňového rizika, hlavne v oblastiach, v ktorých možno predpokladať pravdepodobný výskyt významného povodňového rizika</w:t>
      </w:r>
    </w:p>
    <w:p w:rsidR="00B70380" w:rsidRPr="00BA1694" w:rsidRDefault="00B70380" w:rsidP="00B70380">
      <w:pPr>
        <w:autoSpaceDE w:val="0"/>
        <w:autoSpaceDN w:val="0"/>
        <w:adjustRightInd w:val="0"/>
      </w:pPr>
    </w:p>
    <w:p w:rsidR="00B70380" w:rsidRPr="00BA1694" w:rsidRDefault="00A52FC0" w:rsidP="00B70380">
      <w:pPr>
        <w:autoSpaceDE w:val="0"/>
        <w:autoSpaceDN w:val="0"/>
        <w:adjustRightInd w:val="0"/>
        <w:rPr>
          <w:rFonts w:cs="Arial,Bold"/>
        </w:rPr>
      </w:pPr>
      <w:r>
        <w:rPr>
          <w:rFonts w:cs="Arial,Bold"/>
          <w:bCs/>
          <w:noProof/>
        </w:rPr>
        <w:pict>
          <v:rect id="_x0000_s1053" style="position:absolute;margin-left:-6.9pt;margin-top:-3.7pt;width:431.55pt;height:510.65pt;z-index:251692032" filled="f" strokecolor="#bfbfbf [2412]"/>
        </w:pict>
      </w:r>
      <w:r w:rsidR="00B70380" w:rsidRPr="00BA1694">
        <w:rPr>
          <w:rFonts w:cs="Arial,Bold"/>
        </w:rPr>
        <w:t xml:space="preserve">9.1. </w:t>
      </w:r>
      <w:r w:rsidR="00B70380" w:rsidRPr="00BA1694">
        <w:rPr>
          <w:rFonts w:cs="Arial,Bold"/>
        </w:rPr>
        <w:tab/>
        <w:t>V oblasti odpadového hospodárstva</w:t>
      </w:r>
    </w:p>
    <w:p w:rsidR="00B70380" w:rsidRPr="00BA1694" w:rsidRDefault="00B70380" w:rsidP="00B70380">
      <w:pPr>
        <w:autoSpaceDE w:val="0"/>
        <w:autoSpaceDN w:val="0"/>
        <w:adjustRightInd w:val="0"/>
        <w:ind w:left="709" w:hanging="709"/>
        <w:rPr>
          <w:rFonts w:cs="Arial,Bold"/>
        </w:rPr>
      </w:pPr>
      <w:r w:rsidRPr="00BA1694">
        <w:rPr>
          <w:rFonts w:cs="Arial,Bold"/>
        </w:rPr>
        <w:t xml:space="preserve">9.1.1   rešpektovať vypracované platné programy odpadového hospodárstva na úrovni štátu a Trenčianskeho kraja </w:t>
      </w:r>
    </w:p>
    <w:p w:rsidR="00B70380" w:rsidRPr="00BA1694" w:rsidRDefault="00B70380" w:rsidP="00B70380">
      <w:pPr>
        <w:autoSpaceDE w:val="0"/>
        <w:autoSpaceDN w:val="0"/>
        <w:adjustRightInd w:val="0"/>
        <w:ind w:left="709" w:hanging="709"/>
        <w:rPr>
          <w:rFonts w:cs="Arial,Bold"/>
        </w:rPr>
      </w:pPr>
      <w:r w:rsidRPr="00BA1694">
        <w:rPr>
          <w:rFonts w:cs="Arial,Bold"/>
        </w:rPr>
        <w:t xml:space="preserve">9.1.2   podporovať separovaný zber využiteľných zložiek s cieľom znížiť množstvo komunálneho odpadu ukladaného na skládky, </w:t>
      </w:r>
    </w:p>
    <w:p w:rsidR="00B70380" w:rsidRPr="00BA1694" w:rsidRDefault="00B70380" w:rsidP="00B70380">
      <w:pPr>
        <w:autoSpaceDE w:val="0"/>
        <w:autoSpaceDN w:val="0"/>
        <w:adjustRightInd w:val="0"/>
        <w:rPr>
          <w:rFonts w:cs="Arial,Bold"/>
        </w:rPr>
      </w:pPr>
      <w:r w:rsidRPr="00BA1694">
        <w:rPr>
          <w:rFonts w:cs="Arial,Bold"/>
        </w:rPr>
        <w:t xml:space="preserve">9.1.3   podporovať zakladanie a rozvoj </w:t>
      </w:r>
      <w:proofErr w:type="spellStart"/>
      <w:r w:rsidRPr="00BA1694">
        <w:rPr>
          <w:rFonts w:cs="Arial,Bold"/>
        </w:rPr>
        <w:t>kompost</w:t>
      </w:r>
      <w:r>
        <w:rPr>
          <w:rFonts w:cs="Arial,Bold"/>
        </w:rPr>
        <w:t>á</w:t>
      </w:r>
      <w:r w:rsidRPr="00BA1694">
        <w:rPr>
          <w:rFonts w:cs="Arial,Bold"/>
        </w:rPr>
        <w:t>rní</w:t>
      </w:r>
      <w:proofErr w:type="spellEnd"/>
      <w:r w:rsidRPr="00BA1694">
        <w:rPr>
          <w:rFonts w:cs="Arial,Bold"/>
        </w:rPr>
        <w:t xml:space="preserve"> v obciach</w:t>
      </w:r>
    </w:p>
    <w:p w:rsidR="00B70380" w:rsidRPr="00BA1694" w:rsidRDefault="00B70380" w:rsidP="00B70380">
      <w:pPr>
        <w:autoSpaceDE w:val="0"/>
        <w:autoSpaceDN w:val="0"/>
        <w:adjustRightInd w:val="0"/>
        <w:ind w:left="709" w:hanging="709"/>
        <w:rPr>
          <w:rFonts w:cs="Arial,Bold"/>
          <w:bCs/>
        </w:rPr>
      </w:pPr>
      <w:r w:rsidRPr="00BA1694">
        <w:rPr>
          <w:rFonts w:cs="Arial,Bold"/>
          <w:bCs/>
        </w:rPr>
        <w:t xml:space="preserve">9.1.5   podporovať zmapovanie a odstránenie vo voľnej krajine rozptýleného odpadu  a nelegálnych skládok odpadu a následne revitalizáciu týchto plôch,   </w:t>
      </w:r>
    </w:p>
    <w:p w:rsidR="00B70380" w:rsidRPr="00494B2C" w:rsidRDefault="00B70380" w:rsidP="00B70380">
      <w:pPr>
        <w:rPr>
          <w:rFonts w:cs="Arial,Bold"/>
          <w:b/>
        </w:rPr>
      </w:pPr>
    </w:p>
    <w:p w:rsidR="00B1146B" w:rsidRDefault="00B70380" w:rsidP="00A91B3E">
      <w:pPr>
        <w:autoSpaceDE w:val="0"/>
        <w:autoSpaceDN w:val="0"/>
        <w:adjustRightInd w:val="0"/>
        <w:rPr>
          <w:b/>
          <w:bCs/>
          <w:caps/>
        </w:rPr>
      </w:pPr>
      <w:r w:rsidRPr="00BA1694">
        <w:rPr>
          <w:rFonts w:cs="Arial,Bold"/>
          <w:b/>
        </w:rPr>
        <w:t xml:space="preserve">Verejnoprospešné stavby </w:t>
      </w:r>
    </w:p>
    <w:p w:rsidR="00A91B3E" w:rsidRPr="00A91B3E" w:rsidRDefault="00A91B3E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</w:rPr>
      </w:pPr>
      <w:r w:rsidRPr="00A91B3E">
        <w:rPr>
          <w:b/>
          <w:bCs/>
        </w:rPr>
        <w:t xml:space="preserve">           Riešeného územia sa verejnoprospešné stavby nedotýkajú</w:t>
      </w:r>
      <w:r>
        <w:rPr>
          <w:b/>
          <w:bCs/>
        </w:rPr>
        <w:t>.</w:t>
      </w:r>
    </w:p>
    <w:p w:rsidR="00A91B3E" w:rsidRDefault="00A91B3E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</w:p>
    <w:p w:rsidR="0087507E" w:rsidRDefault="0087507E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</w:p>
    <w:p w:rsidR="0087507E" w:rsidRDefault="0087507E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</w:p>
    <w:p w:rsidR="00B1146B" w:rsidRPr="00460EF4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  <w:r w:rsidRPr="00460EF4">
        <w:rPr>
          <w:b/>
          <w:bCs/>
          <w:caps/>
        </w:rPr>
        <w:lastRenderedPageBreak/>
        <w:t>b.3</w:t>
      </w:r>
      <w:r w:rsidRPr="00460EF4">
        <w:rPr>
          <w:b/>
          <w:bCs/>
          <w:caps/>
        </w:rPr>
        <w:tab/>
        <w:t xml:space="preserve">základné demografické, sociálne a ekonomické </w:t>
      </w:r>
    </w:p>
    <w:p w:rsidR="00B1146B" w:rsidRPr="00460EF4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  <w:r w:rsidRPr="00460EF4">
        <w:rPr>
          <w:b/>
          <w:bCs/>
          <w:caps/>
        </w:rPr>
        <w:t xml:space="preserve">         rozvojové predpoklady obce</w:t>
      </w:r>
    </w:p>
    <w:p w:rsidR="00B1146B" w:rsidRDefault="00B1146B" w:rsidP="00B1146B">
      <w:pPr>
        <w:ind w:left="720" w:hanging="720"/>
      </w:pP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</w:pPr>
      <w:r w:rsidRPr="00A83A41">
        <w:t>Kapitola sa dopĺňa o</w:t>
      </w:r>
      <w:r>
        <w:t> </w:t>
      </w:r>
      <w:r w:rsidRPr="00A83A41">
        <w:t>text:</w:t>
      </w:r>
    </w:p>
    <w:p w:rsidR="00B1146B" w:rsidRPr="00771756" w:rsidRDefault="00B1146B" w:rsidP="00B1146B">
      <w:pPr>
        <w:pStyle w:val="Zpat"/>
        <w:tabs>
          <w:tab w:val="clear" w:pos="4536"/>
          <w:tab w:val="clear" w:pos="9072"/>
          <w:tab w:val="left" w:pos="0"/>
        </w:tabs>
        <w:spacing w:line="300" w:lineRule="exact"/>
        <w:rPr>
          <w:b/>
          <w:bCs/>
        </w:rPr>
      </w:pPr>
      <w:r w:rsidRPr="00771756">
        <w:rPr>
          <w:b/>
          <w:bCs/>
        </w:rPr>
        <w:t xml:space="preserve">Plocha riešená týmito zmenami a doplnkami </w:t>
      </w:r>
      <w:r w:rsidR="005E0F13">
        <w:rPr>
          <w:b/>
          <w:bCs/>
        </w:rPr>
        <w:t>je v</w:t>
      </w:r>
      <w:r w:rsidR="007261AB">
        <w:rPr>
          <w:b/>
          <w:bCs/>
        </w:rPr>
        <w:t xml:space="preserve"> </w:t>
      </w:r>
      <w:r w:rsidRPr="00771756">
        <w:rPr>
          <w:b/>
          <w:bCs/>
        </w:rPr>
        <w:t xml:space="preserve"> </w:t>
      </w:r>
      <w:r w:rsidR="007261AB">
        <w:rPr>
          <w:b/>
          <w:bCs/>
        </w:rPr>
        <w:t>súkromnom vlastníctve so súhlasom vlastníkov</w:t>
      </w:r>
      <w:r w:rsidRPr="00771756">
        <w:rPr>
          <w:b/>
          <w:bCs/>
        </w:rPr>
        <w:t xml:space="preserve"> a je na nej možno zahájiť výstavbu</w:t>
      </w:r>
      <w:r w:rsidR="007261AB">
        <w:rPr>
          <w:b/>
          <w:bCs/>
        </w:rPr>
        <w:t xml:space="preserve"> v najbližšom období.</w:t>
      </w:r>
      <w:r w:rsidRPr="00771756">
        <w:rPr>
          <w:b/>
          <w:bCs/>
        </w:rPr>
        <w:t xml:space="preserve"> </w:t>
      </w: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</w:p>
    <w:p w:rsidR="00B1146B" w:rsidRPr="00A81249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  <w:r w:rsidRPr="00A81249">
        <w:rPr>
          <w:b/>
          <w:bCs/>
          <w:caps/>
        </w:rPr>
        <w:t>b.4</w:t>
      </w:r>
      <w:r w:rsidRPr="00A81249">
        <w:rPr>
          <w:b/>
          <w:bCs/>
          <w:caps/>
        </w:rPr>
        <w:tab/>
        <w:t xml:space="preserve">riešenie záujmového územia a širšie vzťahy dokumentujúce </w:t>
      </w:r>
    </w:p>
    <w:p w:rsidR="00B1146B" w:rsidRPr="00A81249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  <w:r w:rsidRPr="00A81249">
        <w:rPr>
          <w:b/>
          <w:bCs/>
          <w:caps/>
        </w:rPr>
        <w:t xml:space="preserve">         začlenenie riešenej obce do systému osídlenia</w:t>
      </w:r>
    </w:p>
    <w:p w:rsidR="00B1146B" w:rsidRPr="003464BD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</w:pPr>
      <w:r>
        <w:t>Text kapitoly sa nemení.</w:t>
      </w: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</w:p>
    <w:p w:rsidR="00B1146B" w:rsidRPr="00A81249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  <w:r w:rsidRPr="00A81249">
        <w:rPr>
          <w:b/>
          <w:bCs/>
          <w:caps/>
        </w:rPr>
        <w:t>b.5</w:t>
      </w:r>
      <w:r w:rsidRPr="00A81249">
        <w:rPr>
          <w:b/>
          <w:bCs/>
          <w:caps/>
        </w:rPr>
        <w:tab/>
        <w:t>návrh urbanistickej koncepcie priestorového usporiadania</w:t>
      </w: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</w:pPr>
      <w:r>
        <w:t>Text kapitoly sa na konci dopĺňa o </w:t>
      </w:r>
      <w:proofErr w:type="spellStart"/>
      <w:r>
        <w:t>odrazník</w:t>
      </w:r>
      <w:proofErr w:type="spellEnd"/>
      <w:r>
        <w:t>:</w:t>
      </w:r>
    </w:p>
    <w:p w:rsidR="00B1146B" w:rsidRPr="00771756" w:rsidRDefault="00B1146B" w:rsidP="00B1146B">
      <w:pPr>
        <w:pStyle w:val="Zpat"/>
        <w:tabs>
          <w:tab w:val="clear" w:pos="4536"/>
          <w:tab w:val="clear" w:pos="9072"/>
          <w:tab w:val="left" w:pos="180"/>
        </w:tabs>
        <w:spacing w:line="300" w:lineRule="exact"/>
        <w:ind w:left="180" w:hanging="180"/>
        <w:rPr>
          <w:b/>
          <w:bCs/>
        </w:rPr>
      </w:pPr>
      <w:r w:rsidRPr="00771756">
        <w:rPr>
          <w:b/>
          <w:bCs/>
        </w:rPr>
        <w:t>•</w:t>
      </w:r>
      <w:r w:rsidRPr="00771756">
        <w:rPr>
          <w:b/>
          <w:bCs/>
        </w:rPr>
        <w:tab/>
        <w:t xml:space="preserve">Nové rozvojové plochy pre bývanie doplniť na </w:t>
      </w:r>
      <w:r w:rsidR="00931460">
        <w:rPr>
          <w:b/>
          <w:bCs/>
        </w:rPr>
        <w:t>severozápadnom</w:t>
      </w:r>
      <w:r w:rsidRPr="00771756">
        <w:rPr>
          <w:b/>
          <w:bCs/>
        </w:rPr>
        <w:t xml:space="preserve"> okraji obce v nadväznosti na existujúcu zástavbu.</w:t>
      </w: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</w:p>
    <w:p w:rsidR="00B1146B" w:rsidRPr="00A81249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  <w:r w:rsidRPr="00A81249">
        <w:rPr>
          <w:b/>
          <w:bCs/>
          <w:caps/>
        </w:rPr>
        <w:t>b.6</w:t>
      </w:r>
      <w:r w:rsidRPr="00A81249">
        <w:rPr>
          <w:b/>
          <w:bCs/>
          <w:caps/>
        </w:rPr>
        <w:tab/>
        <w:t>návrh funkčného využitia územia obce</w:t>
      </w: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</w:pPr>
      <w:r>
        <w:t>Prvý odstavec sa dopĺňa o vetu:</w:t>
      </w:r>
    </w:p>
    <w:p w:rsidR="00B1146B" w:rsidRPr="00771756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</w:rPr>
      </w:pPr>
      <w:r>
        <w:rPr>
          <w:b/>
          <w:bCs/>
        </w:rPr>
        <w:t xml:space="preserve">        </w:t>
      </w:r>
      <w:r w:rsidRPr="00771756">
        <w:rPr>
          <w:b/>
          <w:bCs/>
        </w:rPr>
        <w:t xml:space="preserve">Bývanie rozvíjať aj na </w:t>
      </w:r>
      <w:r w:rsidR="00931460">
        <w:rPr>
          <w:b/>
          <w:bCs/>
        </w:rPr>
        <w:t>severozápad</w:t>
      </w:r>
      <w:r w:rsidRPr="00771756">
        <w:rPr>
          <w:b/>
          <w:bCs/>
        </w:rPr>
        <w:t xml:space="preserve">nom okraji obce </w:t>
      </w:r>
      <w:r w:rsidR="00931460">
        <w:rPr>
          <w:b/>
          <w:bCs/>
        </w:rPr>
        <w:t>pozdĺž cesty Chudá lehota - Šišov.</w:t>
      </w: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</w:p>
    <w:p w:rsidR="00B1146B" w:rsidRPr="00A81249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  <w:r w:rsidRPr="00A81249">
        <w:rPr>
          <w:b/>
          <w:bCs/>
          <w:caps/>
        </w:rPr>
        <w:t>b.7</w:t>
      </w:r>
      <w:r w:rsidRPr="00A81249">
        <w:rPr>
          <w:b/>
          <w:bCs/>
          <w:caps/>
        </w:rPr>
        <w:tab/>
        <w:t>návrh riešenia bývania, občianskeho vybavenia so sociálnou infraštruktúrou, výroby a rekreácie</w:t>
      </w:r>
    </w:p>
    <w:p w:rsidR="00B1146B" w:rsidRDefault="00B1146B" w:rsidP="00B1146B">
      <w:pPr>
        <w:pStyle w:val="Zkladntext"/>
      </w:pPr>
      <w:r>
        <w:t>Časť „Bývanie“ sa dopĺňa na konci o vetu:</w:t>
      </w:r>
    </w:p>
    <w:p w:rsidR="00B1146B" w:rsidRPr="00771756" w:rsidRDefault="00B1146B" w:rsidP="00B1146B">
      <w:pPr>
        <w:pStyle w:val="Zkladntext-prvnodsazen2"/>
        <w:ind w:left="0" w:firstLine="493"/>
        <w:rPr>
          <w:b/>
          <w:bCs/>
        </w:rPr>
      </w:pPr>
      <w:r w:rsidRPr="00771756">
        <w:rPr>
          <w:b/>
          <w:bCs/>
        </w:rPr>
        <w:t xml:space="preserve">Pre rozvoj bývania riešime plochu na </w:t>
      </w:r>
      <w:r w:rsidR="00931460">
        <w:rPr>
          <w:b/>
          <w:bCs/>
        </w:rPr>
        <w:t>severozápa</w:t>
      </w:r>
      <w:r>
        <w:rPr>
          <w:b/>
          <w:bCs/>
        </w:rPr>
        <w:t xml:space="preserve">dnom okraji obce pre 4 </w:t>
      </w:r>
      <w:r w:rsidRPr="00771756">
        <w:rPr>
          <w:b/>
          <w:bCs/>
        </w:rPr>
        <w:t>rodinn</w:t>
      </w:r>
      <w:r w:rsidR="00931460">
        <w:rPr>
          <w:b/>
          <w:bCs/>
        </w:rPr>
        <w:t>é</w:t>
      </w:r>
      <w:r w:rsidRPr="00771756">
        <w:rPr>
          <w:b/>
          <w:bCs/>
        </w:rPr>
        <w:t xml:space="preserve"> dom</w:t>
      </w:r>
      <w:r w:rsidR="00931460">
        <w:rPr>
          <w:b/>
          <w:bCs/>
        </w:rPr>
        <w:t>y</w:t>
      </w:r>
      <w:r w:rsidRPr="00771756">
        <w:rPr>
          <w:b/>
          <w:bCs/>
        </w:rPr>
        <w:t>.</w:t>
      </w: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</w:p>
    <w:p w:rsidR="00B1146B" w:rsidRPr="00A81249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  <w:r w:rsidRPr="00A81249">
        <w:rPr>
          <w:b/>
          <w:bCs/>
          <w:caps/>
        </w:rPr>
        <w:t>b.8</w:t>
      </w:r>
      <w:r w:rsidRPr="00A81249">
        <w:rPr>
          <w:b/>
          <w:bCs/>
          <w:caps/>
        </w:rPr>
        <w:tab/>
        <w:t>vymedzenie zastavaného územia obce</w:t>
      </w: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</w:pPr>
      <w:r>
        <w:t>Text kapitoly sa dopĺňa o vetu:</w:t>
      </w:r>
    </w:p>
    <w:p w:rsidR="00B1146B" w:rsidRPr="00771756" w:rsidRDefault="00931460" w:rsidP="00B1146B">
      <w:pPr>
        <w:pStyle w:val="Zpat"/>
        <w:tabs>
          <w:tab w:val="clear" w:pos="4536"/>
          <w:tab w:val="clear" w:pos="9072"/>
        </w:tabs>
        <w:spacing w:line="300" w:lineRule="exact"/>
        <w:rPr>
          <w:b/>
          <w:bCs/>
        </w:rPr>
      </w:pPr>
      <w:r>
        <w:rPr>
          <w:b/>
          <w:bCs/>
        </w:rPr>
        <w:t>Riešená plocha sa nachádza vo vnútri hranice zastavaného územia obce.</w:t>
      </w:r>
    </w:p>
    <w:p w:rsidR="005E0F13" w:rsidRDefault="005E0F13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</w:p>
    <w:p w:rsidR="00B1146B" w:rsidRPr="007E1E1F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  <w:r w:rsidRPr="007E1E1F">
        <w:rPr>
          <w:b/>
          <w:bCs/>
          <w:caps/>
        </w:rPr>
        <w:t>b.9</w:t>
      </w:r>
      <w:r w:rsidRPr="007E1E1F">
        <w:rPr>
          <w:b/>
          <w:bCs/>
          <w:caps/>
        </w:rPr>
        <w:tab/>
        <w:t>vymedzenie ochranných pásiem a chránených území</w:t>
      </w:r>
    </w:p>
    <w:p w:rsidR="00B1146B" w:rsidRPr="00C21BDC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</w:pPr>
      <w:r>
        <w:t>Text kapitoly sa nemení.</w:t>
      </w: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  <w:sz w:val="20"/>
          <w:szCs w:val="20"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  <w:sz w:val="20"/>
          <w:szCs w:val="20"/>
        </w:rPr>
      </w:pPr>
    </w:p>
    <w:p w:rsidR="00B1146B" w:rsidRPr="007E1E1F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  <w:r w:rsidRPr="007E1E1F">
        <w:rPr>
          <w:b/>
          <w:bCs/>
          <w:caps/>
        </w:rPr>
        <w:t>b.10</w:t>
      </w:r>
      <w:r w:rsidRPr="007E1E1F">
        <w:rPr>
          <w:b/>
          <w:bCs/>
          <w:caps/>
        </w:rPr>
        <w:tab/>
        <w:t xml:space="preserve">návrh na riešenie záujmov obrany štátu, požiarnej ochrany, </w:t>
      </w:r>
    </w:p>
    <w:p w:rsidR="00B1146B" w:rsidRPr="007E1E1F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  <w:r w:rsidRPr="007E1E1F">
        <w:rPr>
          <w:b/>
          <w:bCs/>
          <w:caps/>
        </w:rPr>
        <w:t xml:space="preserve">         ochrany pred povodňami</w:t>
      </w:r>
    </w:p>
    <w:p w:rsidR="00B1146B" w:rsidRPr="00C21BDC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</w:pPr>
      <w:r>
        <w:t>Text kapitoly sa nemení.</w:t>
      </w: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  <w:sz w:val="20"/>
          <w:szCs w:val="20"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  <w:sz w:val="20"/>
          <w:szCs w:val="20"/>
        </w:rPr>
      </w:pPr>
    </w:p>
    <w:p w:rsidR="005E0F13" w:rsidRDefault="005E0F13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  <w:sz w:val="20"/>
          <w:szCs w:val="20"/>
        </w:rPr>
      </w:pPr>
    </w:p>
    <w:p w:rsidR="00B1146B" w:rsidRPr="007E1E1F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  <w:r w:rsidRPr="007E1E1F">
        <w:rPr>
          <w:b/>
          <w:bCs/>
          <w:caps/>
        </w:rPr>
        <w:lastRenderedPageBreak/>
        <w:t>b.11</w:t>
      </w:r>
      <w:r w:rsidRPr="007E1E1F">
        <w:rPr>
          <w:b/>
          <w:bCs/>
          <w:caps/>
        </w:rPr>
        <w:tab/>
        <w:t>návrh ochrany prírody a tvorby krajiny</w:t>
      </w:r>
    </w:p>
    <w:p w:rsidR="00B1146B" w:rsidRPr="00C21BDC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</w:pPr>
      <w:r>
        <w:t>Text kapitoly sa nemení.</w:t>
      </w: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  <w:sz w:val="20"/>
          <w:szCs w:val="20"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  <w:sz w:val="20"/>
          <w:szCs w:val="20"/>
        </w:rPr>
      </w:pPr>
    </w:p>
    <w:p w:rsidR="00B1146B" w:rsidRPr="007E1E1F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  <w:r w:rsidRPr="007E1E1F">
        <w:rPr>
          <w:b/>
          <w:bCs/>
          <w:caps/>
        </w:rPr>
        <w:t>b.12</w:t>
      </w:r>
      <w:r w:rsidRPr="007E1E1F">
        <w:rPr>
          <w:b/>
          <w:bCs/>
          <w:caps/>
        </w:rPr>
        <w:tab/>
        <w:t>návrh verejného dopravného a technického vybavenia</w:t>
      </w:r>
    </w:p>
    <w:p w:rsidR="00B1146B" w:rsidRPr="007E1E1F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  <w:sz w:val="20"/>
          <w:szCs w:val="20"/>
        </w:rPr>
      </w:pPr>
      <w:r w:rsidRPr="007E1E1F">
        <w:rPr>
          <w:b/>
          <w:bCs/>
          <w:caps/>
          <w:sz w:val="20"/>
          <w:szCs w:val="20"/>
        </w:rPr>
        <w:t>•</w:t>
      </w:r>
      <w:r w:rsidRPr="007E1E1F">
        <w:rPr>
          <w:b/>
          <w:bCs/>
          <w:caps/>
          <w:sz w:val="20"/>
          <w:szCs w:val="20"/>
        </w:rPr>
        <w:tab/>
        <w:t>doprava</w:t>
      </w:r>
    </w:p>
    <w:p w:rsidR="00B1146B" w:rsidRPr="007E1E1F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  <w:sz w:val="20"/>
          <w:szCs w:val="20"/>
        </w:rPr>
      </w:pPr>
      <w:r w:rsidRPr="007E1E1F">
        <w:rPr>
          <w:b/>
          <w:bCs/>
          <w:caps/>
          <w:sz w:val="20"/>
          <w:szCs w:val="20"/>
        </w:rPr>
        <w:t>•</w:t>
      </w:r>
      <w:r w:rsidRPr="007E1E1F">
        <w:rPr>
          <w:b/>
          <w:bCs/>
          <w:caps/>
          <w:sz w:val="20"/>
          <w:szCs w:val="20"/>
        </w:rPr>
        <w:tab/>
        <w:t>vodné hospodársvo</w:t>
      </w:r>
    </w:p>
    <w:p w:rsidR="00B1146B" w:rsidRPr="007E1E1F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  <w:sz w:val="20"/>
          <w:szCs w:val="20"/>
        </w:rPr>
      </w:pPr>
      <w:r w:rsidRPr="007E1E1F">
        <w:rPr>
          <w:b/>
          <w:bCs/>
          <w:caps/>
          <w:sz w:val="20"/>
          <w:szCs w:val="20"/>
        </w:rPr>
        <w:t>•</w:t>
      </w:r>
      <w:r w:rsidRPr="007E1E1F">
        <w:rPr>
          <w:b/>
          <w:bCs/>
          <w:caps/>
          <w:sz w:val="20"/>
          <w:szCs w:val="20"/>
        </w:rPr>
        <w:tab/>
        <w:t>energetika</w:t>
      </w:r>
    </w:p>
    <w:p w:rsidR="00B1146B" w:rsidRPr="007E1E1F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  <w:sz w:val="20"/>
          <w:szCs w:val="20"/>
        </w:rPr>
      </w:pPr>
      <w:r w:rsidRPr="007E1E1F">
        <w:rPr>
          <w:b/>
          <w:bCs/>
          <w:caps/>
          <w:sz w:val="20"/>
          <w:szCs w:val="20"/>
        </w:rPr>
        <w:t>•</w:t>
      </w:r>
      <w:r w:rsidRPr="007E1E1F">
        <w:rPr>
          <w:b/>
          <w:bCs/>
          <w:caps/>
          <w:sz w:val="20"/>
          <w:szCs w:val="20"/>
        </w:rPr>
        <w:tab/>
        <w:t>ele</w:t>
      </w:r>
      <w:r>
        <w:rPr>
          <w:b/>
          <w:bCs/>
          <w:caps/>
          <w:sz w:val="20"/>
          <w:szCs w:val="20"/>
        </w:rPr>
        <w:t xml:space="preserve">ktronické </w:t>
      </w:r>
      <w:r w:rsidRPr="007E1E1F">
        <w:rPr>
          <w:b/>
          <w:bCs/>
          <w:caps/>
          <w:sz w:val="20"/>
          <w:szCs w:val="20"/>
        </w:rPr>
        <w:t>komunikácie</w:t>
      </w: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0"/>
        </w:tabs>
        <w:spacing w:line="300" w:lineRule="exact"/>
        <w:jc w:val="both"/>
      </w:pPr>
      <w:r>
        <w:t>V časti „VODNÉ HOSPODÁRSTVO“ sa v podkapitole 1.1 Súčasný stav „</w:t>
      </w:r>
      <w:proofErr w:type="spellStart"/>
      <w:r>
        <w:t>Odkanalizovanie</w:t>
      </w:r>
      <w:proofErr w:type="spellEnd"/>
      <w:r>
        <w:t xml:space="preserve">  a čistenie odpadových vôd“ celý text ruší a nahrádza sa novým textom: </w:t>
      </w: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0"/>
        </w:tabs>
        <w:spacing w:line="300" w:lineRule="exact"/>
        <w:jc w:val="both"/>
        <w:rPr>
          <w:b/>
          <w:bCs/>
        </w:rPr>
      </w:pPr>
      <w:r w:rsidRPr="001D58BD">
        <w:rPr>
          <w:b/>
          <w:bCs/>
        </w:rPr>
        <w:t>Obec má vybudovanú verejnú kanalizáciu a</w:t>
      </w:r>
      <w:r>
        <w:rPr>
          <w:b/>
          <w:bCs/>
        </w:rPr>
        <w:t> </w:t>
      </w:r>
      <w:r w:rsidRPr="001D58BD">
        <w:rPr>
          <w:b/>
          <w:bCs/>
        </w:rPr>
        <w:t xml:space="preserve">má tiež novú čistiareň odpadových vôd situovanú pri pravom brehu toku Livina.  </w:t>
      </w:r>
    </w:p>
    <w:p w:rsidR="00B1146B" w:rsidRPr="001D58BD" w:rsidRDefault="00B1146B" w:rsidP="00B1146B">
      <w:pPr>
        <w:pStyle w:val="Zpat"/>
        <w:tabs>
          <w:tab w:val="clear" w:pos="4536"/>
          <w:tab w:val="clear" w:pos="9072"/>
          <w:tab w:val="left" w:pos="0"/>
        </w:tabs>
        <w:spacing w:line="300" w:lineRule="exact"/>
        <w:jc w:val="both"/>
        <w:rPr>
          <w:b/>
          <w:bCs/>
        </w:rPr>
      </w:pPr>
      <w:r w:rsidRPr="001D58BD">
        <w:rPr>
          <w:b/>
          <w:bCs/>
        </w:rPr>
        <w:t xml:space="preserve">     </w:t>
      </w:r>
    </w:p>
    <w:p w:rsidR="00B1146B" w:rsidRPr="008210B1" w:rsidRDefault="00B1146B" w:rsidP="00B1146B">
      <w:pPr>
        <w:pStyle w:val="Zpat"/>
        <w:tabs>
          <w:tab w:val="clear" w:pos="4536"/>
          <w:tab w:val="clear" w:pos="9072"/>
          <w:tab w:val="left" w:pos="0"/>
        </w:tabs>
        <w:spacing w:line="300" w:lineRule="exact"/>
        <w:jc w:val="both"/>
      </w:pPr>
      <w:r>
        <w:t>Podkapitola „3. Zásobovanie vodou“ sa dopĺňa v časti „Výpočet potreby vody pre obyvateľov – Chudá Lehota – návrh“ :</w:t>
      </w:r>
    </w:p>
    <w:p w:rsidR="00931460" w:rsidRPr="001D58BD" w:rsidRDefault="00931460" w:rsidP="00931460">
      <w:pPr>
        <w:pStyle w:val="Seznam"/>
        <w:spacing w:line="300" w:lineRule="exact"/>
        <w:rPr>
          <w:b/>
          <w:bCs/>
        </w:rPr>
      </w:pPr>
      <w:r w:rsidRPr="001D58BD">
        <w:rPr>
          <w:b/>
          <w:bCs/>
        </w:rPr>
        <w:t xml:space="preserve">Počet obyvateľov : </w:t>
      </w:r>
      <w:r w:rsidR="00FD1BFF">
        <w:rPr>
          <w:b/>
          <w:bCs/>
        </w:rPr>
        <w:t>16</w:t>
      </w:r>
    </w:p>
    <w:p w:rsidR="00931460" w:rsidRPr="001D58BD" w:rsidRDefault="00FD1BFF" w:rsidP="00931460">
      <w:pPr>
        <w:pStyle w:val="Seznam"/>
        <w:spacing w:line="300" w:lineRule="exact"/>
        <w:rPr>
          <w:b/>
          <w:bCs/>
        </w:rPr>
      </w:pPr>
      <w:r>
        <w:rPr>
          <w:b/>
          <w:bCs/>
        </w:rPr>
        <w:t>10</w:t>
      </w:r>
      <w:r w:rsidR="00931460" w:rsidRPr="001D58BD">
        <w:rPr>
          <w:b/>
          <w:bCs/>
        </w:rPr>
        <w:t>0% obyvateľov s</w:t>
      </w:r>
      <w:r w:rsidR="00931460">
        <w:rPr>
          <w:b/>
          <w:bCs/>
        </w:rPr>
        <w:t> </w:t>
      </w:r>
      <w:r w:rsidR="00931460" w:rsidRPr="001D58BD">
        <w:rPr>
          <w:b/>
          <w:bCs/>
        </w:rPr>
        <w:t>lokálnym ohrevom vody</w:t>
      </w:r>
    </w:p>
    <w:p w:rsidR="00931460" w:rsidRPr="001D58BD" w:rsidRDefault="00FD1BFF" w:rsidP="00931460">
      <w:pPr>
        <w:pStyle w:val="Seznam"/>
        <w:spacing w:line="300" w:lineRule="exact"/>
        <w:rPr>
          <w:b/>
          <w:bCs/>
        </w:rPr>
      </w:pPr>
      <w:r>
        <w:rPr>
          <w:b/>
          <w:bCs/>
        </w:rPr>
        <w:t>1</w:t>
      </w:r>
      <w:r w:rsidR="00931460" w:rsidRPr="001D58BD">
        <w:rPr>
          <w:b/>
          <w:bCs/>
        </w:rPr>
        <w:t xml:space="preserve">6 obyv. x  135 l/os/deň              </w:t>
      </w:r>
      <w:r w:rsidR="00931460">
        <w:rPr>
          <w:b/>
          <w:bCs/>
        </w:rPr>
        <w:t xml:space="preserve"> </w:t>
      </w:r>
      <w:r w:rsidR="00931460" w:rsidRPr="001D58BD">
        <w:rPr>
          <w:b/>
          <w:bCs/>
        </w:rPr>
        <w:t xml:space="preserve">   =                </w:t>
      </w:r>
      <w:r>
        <w:rPr>
          <w:b/>
          <w:bCs/>
        </w:rPr>
        <w:t>2 160</w:t>
      </w:r>
      <w:r w:rsidR="00931460" w:rsidRPr="001D58BD">
        <w:rPr>
          <w:b/>
          <w:bCs/>
        </w:rPr>
        <w:t xml:space="preserve"> l.deň</w:t>
      </w:r>
      <w:r w:rsidR="00931460" w:rsidRPr="001D58BD">
        <w:rPr>
          <w:b/>
          <w:bCs/>
          <w:vertAlign w:val="superscript"/>
        </w:rPr>
        <w:t>-1</w:t>
      </w:r>
      <w:r w:rsidR="00931460" w:rsidRPr="001D58BD">
        <w:rPr>
          <w:b/>
          <w:bCs/>
        </w:rPr>
        <w:t xml:space="preserve">          =  0,</w:t>
      </w:r>
      <w:r>
        <w:rPr>
          <w:b/>
          <w:bCs/>
        </w:rPr>
        <w:t>025</w:t>
      </w:r>
      <w:r w:rsidR="00931460" w:rsidRPr="001D58BD">
        <w:rPr>
          <w:b/>
          <w:bCs/>
        </w:rPr>
        <w:t xml:space="preserve"> l.s</w:t>
      </w:r>
      <w:r w:rsidR="00931460" w:rsidRPr="001D58BD">
        <w:rPr>
          <w:b/>
          <w:bCs/>
          <w:vertAlign w:val="superscript"/>
        </w:rPr>
        <w:t>-1</w:t>
      </w:r>
      <w:r w:rsidR="00931460" w:rsidRPr="001D58BD">
        <w:rPr>
          <w:b/>
          <w:bCs/>
        </w:rPr>
        <w:t xml:space="preserve">  </w:t>
      </w:r>
    </w:p>
    <w:p w:rsidR="00931460" w:rsidRPr="001D58BD" w:rsidRDefault="00931460" w:rsidP="00931460">
      <w:pPr>
        <w:pBdr>
          <w:bottom w:val="single" w:sz="12" w:space="1" w:color="auto"/>
        </w:pBdr>
        <w:spacing w:line="300" w:lineRule="exact"/>
        <w:ind w:left="540" w:hanging="540"/>
        <w:rPr>
          <w:b/>
          <w:bCs/>
        </w:rPr>
      </w:pPr>
      <w:r w:rsidRPr="001D58BD">
        <w:rPr>
          <w:b/>
          <w:bCs/>
        </w:rPr>
        <w:t>Polievanie záhrad – odhad             =                2 600 l.deň</w:t>
      </w:r>
      <w:r w:rsidRPr="001D58BD">
        <w:rPr>
          <w:b/>
          <w:bCs/>
          <w:vertAlign w:val="superscript"/>
        </w:rPr>
        <w:t>-1</w:t>
      </w:r>
      <w:r w:rsidRPr="001D58BD">
        <w:rPr>
          <w:b/>
          <w:bCs/>
        </w:rPr>
        <w:t xml:space="preserve">          = 0,03 l.s</w:t>
      </w:r>
      <w:r w:rsidRPr="001D58BD">
        <w:rPr>
          <w:b/>
          <w:bCs/>
          <w:vertAlign w:val="superscript"/>
        </w:rPr>
        <w:t>-1</w:t>
      </w:r>
    </w:p>
    <w:p w:rsidR="00931460" w:rsidRPr="001D58BD" w:rsidRDefault="00931460" w:rsidP="00931460">
      <w:pPr>
        <w:spacing w:line="140" w:lineRule="exact"/>
        <w:ind w:left="539" w:hanging="539"/>
        <w:rPr>
          <w:b/>
          <w:bCs/>
        </w:rPr>
      </w:pPr>
    </w:p>
    <w:p w:rsidR="00931460" w:rsidRPr="001D58BD" w:rsidRDefault="00931460" w:rsidP="00931460">
      <w:pPr>
        <w:spacing w:line="300" w:lineRule="exact"/>
        <w:ind w:left="540" w:hanging="540"/>
        <w:rPr>
          <w:b/>
          <w:bCs/>
        </w:rPr>
      </w:pPr>
      <w:r w:rsidRPr="001D58BD">
        <w:rPr>
          <w:b/>
          <w:bCs/>
        </w:rPr>
        <w:t xml:space="preserve">Priemerná denná potreba vody </w:t>
      </w:r>
      <w:proofErr w:type="spellStart"/>
      <w:r w:rsidRPr="001D58BD">
        <w:rPr>
          <w:b/>
          <w:bCs/>
        </w:rPr>
        <w:t>Q</w:t>
      </w:r>
      <w:r w:rsidRPr="001D58BD">
        <w:rPr>
          <w:b/>
          <w:bCs/>
          <w:vertAlign w:val="subscript"/>
        </w:rPr>
        <w:t>p</w:t>
      </w:r>
      <w:proofErr w:type="spellEnd"/>
      <w:r w:rsidRPr="001D58BD">
        <w:rPr>
          <w:b/>
          <w:bCs/>
        </w:rPr>
        <w:t xml:space="preserve">               </w:t>
      </w:r>
      <w:r w:rsidR="00FD1BFF">
        <w:rPr>
          <w:b/>
          <w:bCs/>
        </w:rPr>
        <w:t xml:space="preserve"> </w:t>
      </w:r>
      <w:r w:rsidRPr="001D58BD">
        <w:rPr>
          <w:b/>
          <w:bCs/>
        </w:rPr>
        <w:t xml:space="preserve">  </w:t>
      </w:r>
      <w:r w:rsidR="00FD1BFF">
        <w:rPr>
          <w:b/>
          <w:bCs/>
        </w:rPr>
        <w:t>4 760</w:t>
      </w:r>
      <w:r w:rsidRPr="001D58BD">
        <w:rPr>
          <w:b/>
          <w:bCs/>
        </w:rPr>
        <w:t xml:space="preserve"> l.deň</w:t>
      </w:r>
      <w:r w:rsidRPr="001D58BD">
        <w:rPr>
          <w:b/>
          <w:bCs/>
          <w:vertAlign w:val="superscript"/>
        </w:rPr>
        <w:t>-1</w:t>
      </w:r>
      <w:r w:rsidRPr="001D58BD">
        <w:rPr>
          <w:b/>
          <w:bCs/>
        </w:rPr>
        <w:t xml:space="preserve">           = 0,</w:t>
      </w:r>
      <w:r w:rsidR="00FD1BFF">
        <w:rPr>
          <w:b/>
          <w:bCs/>
        </w:rPr>
        <w:t>05</w:t>
      </w:r>
      <w:r w:rsidRPr="001D58BD">
        <w:rPr>
          <w:b/>
          <w:bCs/>
        </w:rPr>
        <w:t xml:space="preserve"> l.s</w:t>
      </w:r>
      <w:r w:rsidRPr="001D58BD">
        <w:rPr>
          <w:b/>
          <w:bCs/>
          <w:vertAlign w:val="superscript"/>
        </w:rPr>
        <w:t>-1</w:t>
      </w:r>
    </w:p>
    <w:p w:rsidR="00931460" w:rsidRPr="001D58BD" w:rsidRDefault="00931460" w:rsidP="00931460">
      <w:pPr>
        <w:spacing w:line="300" w:lineRule="exact"/>
        <w:ind w:left="540" w:hanging="540"/>
        <w:rPr>
          <w:b/>
          <w:bCs/>
        </w:rPr>
      </w:pPr>
      <w:r w:rsidRPr="001D58BD">
        <w:rPr>
          <w:b/>
          <w:bCs/>
        </w:rPr>
        <w:t xml:space="preserve">Maximálna denná potreba     </w:t>
      </w:r>
      <w:proofErr w:type="spellStart"/>
      <w:r w:rsidRPr="001D58BD">
        <w:rPr>
          <w:b/>
          <w:bCs/>
        </w:rPr>
        <w:t>Q</w:t>
      </w:r>
      <w:r w:rsidRPr="001D58BD">
        <w:rPr>
          <w:b/>
          <w:bCs/>
          <w:vertAlign w:val="subscript"/>
        </w:rPr>
        <w:t>m</w:t>
      </w:r>
      <w:proofErr w:type="spellEnd"/>
      <w:r w:rsidRPr="001D58BD">
        <w:rPr>
          <w:b/>
          <w:bCs/>
        </w:rPr>
        <w:t xml:space="preserve"> = 0,</w:t>
      </w:r>
      <w:r w:rsidR="00FD1BFF">
        <w:rPr>
          <w:b/>
          <w:bCs/>
        </w:rPr>
        <w:t>05</w:t>
      </w:r>
      <w:r w:rsidRPr="001D58BD">
        <w:rPr>
          <w:b/>
          <w:bCs/>
        </w:rPr>
        <w:t xml:space="preserve"> x 2,0                                 = 0,</w:t>
      </w:r>
      <w:r w:rsidR="00FD1BFF">
        <w:rPr>
          <w:b/>
          <w:bCs/>
        </w:rPr>
        <w:t>10</w:t>
      </w:r>
      <w:r w:rsidRPr="001D58BD">
        <w:rPr>
          <w:b/>
          <w:bCs/>
        </w:rPr>
        <w:t xml:space="preserve"> l.s</w:t>
      </w:r>
      <w:r w:rsidRPr="001D58BD">
        <w:rPr>
          <w:b/>
          <w:bCs/>
          <w:vertAlign w:val="superscript"/>
        </w:rPr>
        <w:t>-1</w:t>
      </w:r>
    </w:p>
    <w:p w:rsidR="00931460" w:rsidRPr="001D58BD" w:rsidRDefault="00931460" w:rsidP="00931460">
      <w:pPr>
        <w:spacing w:line="300" w:lineRule="exact"/>
        <w:ind w:left="540" w:hanging="540"/>
        <w:rPr>
          <w:b/>
          <w:bCs/>
        </w:rPr>
      </w:pPr>
      <w:r w:rsidRPr="001D58BD">
        <w:rPr>
          <w:b/>
          <w:bCs/>
        </w:rPr>
        <w:t xml:space="preserve">Maximálna hodinová potreba </w:t>
      </w:r>
      <w:proofErr w:type="spellStart"/>
      <w:r w:rsidRPr="001D58BD">
        <w:rPr>
          <w:b/>
          <w:bCs/>
        </w:rPr>
        <w:t>Q</w:t>
      </w:r>
      <w:r w:rsidRPr="001D58BD">
        <w:rPr>
          <w:b/>
          <w:bCs/>
          <w:vertAlign w:val="subscript"/>
        </w:rPr>
        <w:t>h</w:t>
      </w:r>
      <w:proofErr w:type="spellEnd"/>
      <w:r w:rsidRPr="001D58BD">
        <w:rPr>
          <w:b/>
          <w:bCs/>
        </w:rPr>
        <w:t xml:space="preserve"> = 0,</w:t>
      </w:r>
      <w:r w:rsidR="00D25BE5">
        <w:rPr>
          <w:b/>
          <w:bCs/>
        </w:rPr>
        <w:t>10</w:t>
      </w:r>
      <w:r w:rsidRPr="001D58BD">
        <w:rPr>
          <w:b/>
          <w:bCs/>
        </w:rPr>
        <w:t xml:space="preserve"> x 1,8                                = 0,</w:t>
      </w:r>
      <w:r w:rsidR="00D25BE5">
        <w:rPr>
          <w:b/>
          <w:bCs/>
        </w:rPr>
        <w:t>18</w:t>
      </w:r>
      <w:r w:rsidRPr="001D58BD">
        <w:rPr>
          <w:b/>
          <w:bCs/>
        </w:rPr>
        <w:t xml:space="preserve"> l.s</w:t>
      </w:r>
      <w:r w:rsidRPr="001D58BD">
        <w:rPr>
          <w:b/>
          <w:bCs/>
          <w:vertAlign w:val="superscript"/>
        </w:rPr>
        <w:t>-1</w:t>
      </w:r>
      <w:r w:rsidRPr="001D58BD">
        <w:rPr>
          <w:b/>
          <w:bCs/>
        </w:rPr>
        <w:t xml:space="preserve">  </w:t>
      </w:r>
    </w:p>
    <w:p w:rsidR="00931460" w:rsidRDefault="00931460" w:rsidP="00B1146B">
      <w:pPr>
        <w:pStyle w:val="Zkladntext"/>
      </w:pPr>
    </w:p>
    <w:p w:rsidR="00B1146B" w:rsidRDefault="00B1146B" w:rsidP="00B1146B">
      <w:pPr>
        <w:pStyle w:val="Zkladntext"/>
      </w:pPr>
      <w:r>
        <w:t>V časti „ Návrh“ sa dopĺňa text:</w:t>
      </w:r>
    </w:p>
    <w:p w:rsidR="00B1146B" w:rsidRPr="00E85E7A" w:rsidRDefault="00F94AE8" w:rsidP="00B1146B">
      <w:pPr>
        <w:pStyle w:val="Zkladntext-prvnodsazen"/>
        <w:jc w:val="both"/>
        <w:rPr>
          <w:b/>
          <w:bCs/>
        </w:rPr>
      </w:pPr>
      <w:r>
        <w:rPr>
          <w:b/>
          <w:bCs/>
        </w:rPr>
        <w:t>J</w:t>
      </w:r>
      <w:r w:rsidR="00B1146B" w:rsidRPr="00036B97">
        <w:rPr>
          <w:b/>
          <w:bCs/>
        </w:rPr>
        <w:t>estvujúc</w:t>
      </w:r>
      <w:r>
        <w:rPr>
          <w:b/>
          <w:bCs/>
        </w:rPr>
        <w:t>a</w:t>
      </w:r>
      <w:r w:rsidR="00B1146B" w:rsidRPr="00036B97">
        <w:rPr>
          <w:b/>
          <w:bCs/>
        </w:rPr>
        <w:t xml:space="preserve"> vodovodn</w:t>
      </w:r>
      <w:r>
        <w:rPr>
          <w:b/>
          <w:bCs/>
        </w:rPr>
        <w:t>á</w:t>
      </w:r>
      <w:r w:rsidR="00B1146B" w:rsidRPr="00036B97">
        <w:rPr>
          <w:b/>
          <w:bCs/>
        </w:rPr>
        <w:t xml:space="preserve"> sieť </w:t>
      </w:r>
      <w:r>
        <w:rPr>
          <w:b/>
          <w:bCs/>
        </w:rPr>
        <w:t xml:space="preserve">prebieha pozdĺž cesty </w:t>
      </w:r>
      <w:r w:rsidR="00D25BE5">
        <w:rPr>
          <w:b/>
          <w:bCs/>
        </w:rPr>
        <w:t>Chudá Lehota - Šišov. Navrhované rodinné domy budú napojené prípojkami.</w:t>
      </w:r>
      <w:r w:rsidR="00B1146B" w:rsidRPr="00E85E7A">
        <w:rPr>
          <w:b/>
          <w:bCs/>
        </w:rPr>
        <w:t xml:space="preserve"> </w:t>
      </w:r>
    </w:p>
    <w:p w:rsidR="00B1146B" w:rsidRDefault="00B1146B" w:rsidP="00B1146B">
      <w:pPr>
        <w:ind w:left="540" w:hanging="540"/>
      </w:pPr>
    </w:p>
    <w:p w:rsidR="00B1146B" w:rsidRPr="00874A55" w:rsidRDefault="00B1146B" w:rsidP="00B1146B">
      <w:pPr>
        <w:pStyle w:val="Zkladntext"/>
        <w:spacing w:line="300" w:lineRule="exact"/>
      </w:pPr>
      <w:r>
        <w:t>Podkapitola „</w:t>
      </w:r>
      <w:proofErr w:type="spellStart"/>
      <w:r w:rsidRPr="00874A55">
        <w:t>Odkanalizovanie</w:t>
      </w:r>
      <w:proofErr w:type="spellEnd"/>
      <w:r w:rsidRPr="00874A55">
        <w:t xml:space="preserve">  a</w:t>
      </w:r>
      <w:r>
        <w:t> </w:t>
      </w:r>
      <w:r w:rsidRPr="00874A55">
        <w:t>čistenie odpadových vôd</w:t>
      </w:r>
      <w:r>
        <w:t>“ sa dopĺňa v časti „Návrh“ o text:</w:t>
      </w:r>
    </w:p>
    <w:p w:rsidR="00B1146B" w:rsidRPr="00036B97" w:rsidRDefault="00B1146B" w:rsidP="00B1146B">
      <w:pPr>
        <w:pStyle w:val="Zkladntext"/>
        <w:spacing w:line="300" w:lineRule="exact"/>
        <w:rPr>
          <w:b/>
          <w:bCs/>
        </w:rPr>
      </w:pPr>
      <w:r w:rsidRPr="00036B97">
        <w:rPr>
          <w:b/>
          <w:bCs/>
        </w:rPr>
        <w:t xml:space="preserve">V obci je vybudovaná verejná kanalizácia a nová ČOV. Na tento systém sa napojí kanalizácia z riešenej plochy </w:t>
      </w:r>
      <w:r w:rsidR="00D25BE5">
        <w:rPr>
          <w:b/>
          <w:bCs/>
        </w:rPr>
        <w:t>prípojkami.</w:t>
      </w: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</w:p>
    <w:p w:rsidR="00B1146B" w:rsidRDefault="00B1146B" w:rsidP="00B1146B">
      <w:pPr>
        <w:pStyle w:val="Zkladntext-prvnodsazen2"/>
        <w:spacing w:line="300" w:lineRule="exact"/>
        <w:ind w:left="0" w:firstLine="0"/>
      </w:pPr>
      <w:r>
        <w:t>Časť „ENERGETIKA“ sa v podkapitole „Energetická bilancia elektrickej energie do budúcnosti“ sa dopĺňa o výpočet:</w:t>
      </w:r>
    </w:p>
    <w:p w:rsidR="00B1146B" w:rsidRPr="00036B97" w:rsidRDefault="00B1146B" w:rsidP="00B1146B">
      <w:pPr>
        <w:pStyle w:val="Zkladntext-prvnodsazen2"/>
        <w:spacing w:line="300" w:lineRule="exact"/>
        <w:jc w:val="both"/>
        <w:rPr>
          <w:b/>
          <w:bCs/>
        </w:rPr>
      </w:pPr>
      <w:r w:rsidRPr="00036B97">
        <w:rPr>
          <w:b/>
          <w:bCs/>
        </w:rPr>
        <w:t xml:space="preserve">●   Navrhovaný počet rodinných domov 4 x 1,8 </w:t>
      </w:r>
      <w:proofErr w:type="spellStart"/>
      <w:r w:rsidRPr="00036B97">
        <w:rPr>
          <w:b/>
          <w:bCs/>
        </w:rPr>
        <w:t>kVA</w:t>
      </w:r>
      <w:proofErr w:type="spellEnd"/>
      <w:r w:rsidRPr="00036B97">
        <w:rPr>
          <w:b/>
          <w:bCs/>
        </w:rPr>
        <w:t xml:space="preserve">  =  </w:t>
      </w:r>
      <w:r w:rsidR="00D25BE5">
        <w:rPr>
          <w:b/>
          <w:bCs/>
        </w:rPr>
        <w:t>7,2</w:t>
      </w:r>
      <w:r w:rsidRPr="00036B97">
        <w:rPr>
          <w:b/>
          <w:bCs/>
        </w:rPr>
        <w:t xml:space="preserve"> </w:t>
      </w:r>
      <w:proofErr w:type="spellStart"/>
      <w:r w:rsidRPr="00036B97">
        <w:rPr>
          <w:b/>
          <w:bCs/>
        </w:rPr>
        <w:t>kVA</w:t>
      </w:r>
      <w:proofErr w:type="spellEnd"/>
    </w:p>
    <w:p w:rsidR="00B1146B" w:rsidRPr="001D58BD" w:rsidRDefault="00B1146B" w:rsidP="00B1146B">
      <w:pPr>
        <w:pStyle w:val="Nadpis3"/>
        <w:spacing w:line="300" w:lineRule="exact"/>
      </w:pPr>
      <w:proofErr w:type="spellStart"/>
      <w:r w:rsidRPr="001D58BD">
        <w:t>Navrhovaná</w:t>
      </w:r>
      <w:proofErr w:type="spellEnd"/>
      <w:r w:rsidRPr="001D58BD">
        <w:t xml:space="preserve"> </w:t>
      </w:r>
      <w:proofErr w:type="spellStart"/>
      <w:r w:rsidRPr="001D58BD">
        <w:t>elektrická</w:t>
      </w:r>
      <w:proofErr w:type="spellEnd"/>
      <w:r w:rsidRPr="001D58BD">
        <w:t xml:space="preserve"> </w:t>
      </w:r>
      <w:proofErr w:type="spellStart"/>
      <w:proofErr w:type="gramStart"/>
      <w:r w:rsidRPr="001D58BD">
        <w:t>bilancia</w:t>
      </w:r>
      <w:proofErr w:type="spellEnd"/>
      <w:r w:rsidRPr="001D58BD">
        <w:t xml:space="preserve">  (</w:t>
      </w:r>
      <w:proofErr w:type="gramEnd"/>
      <w:r w:rsidRPr="001D58BD">
        <w:t>343,0 + 43,2</w:t>
      </w:r>
      <w:r w:rsidR="0087507E">
        <w:t xml:space="preserve"> + </w:t>
      </w:r>
      <w:r w:rsidR="0087507E" w:rsidRPr="0087507E">
        <w:rPr>
          <w:b/>
        </w:rPr>
        <w:t>7,2</w:t>
      </w:r>
      <w:r w:rsidRPr="001D58BD">
        <w:t xml:space="preserve">) ............................................... </w:t>
      </w:r>
      <w:r w:rsidRPr="0087507E">
        <w:rPr>
          <w:b/>
        </w:rPr>
        <w:t>3</w:t>
      </w:r>
      <w:r w:rsidR="0087507E" w:rsidRPr="0087507E">
        <w:rPr>
          <w:b/>
        </w:rPr>
        <w:t>93</w:t>
      </w:r>
      <w:r w:rsidRPr="0087507E">
        <w:rPr>
          <w:b/>
        </w:rPr>
        <w:t>,</w:t>
      </w:r>
      <w:r w:rsidR="0087507E" w:rsidRPr="0087507E">
        <w:rPr>
          <w:b/>
        </w:rPr>
        <w:t>4</w:t>
      </w:r>
      <w:r w:rsidRPr="001D58BD">
        <w:t xml:space="preserve"> kVA</w:t>
      </w:r>
    </w:p>
    <w:p w:rsidR="00B1146B" w:rsidRPr="001D58BD" w:rsidRDefault="00B1146B" w:rsidP="00B1146B">
      <w:pPr>
        <w:pStyle w:val="Nadpis3"/>
        <w:spacing w:line="300" w:lineRule="exact"/>
      </w:pPr>
      <w:r w:rsidRPr="001D58BD">
        <w:t>„</w:t>
      </w:r>
      <w:proofErr w:type="spellStart"/>
      <w:r w:rsidRPr="001D58BD">
        <w:t>Navrhované</w:t>
      </w:r>
      <w:proofErr w:type="spellEnd"/>
      <w:r w:rsidRPr="001D58BD">
        <w:t xml:space="preserve"> </w:t>
      </w:r>
      <w:proofErr w:type="spellStart"/>
      <w:proofErr w:type="gramStart"/>
      <w:r w:rsidRPr="001D58BD">
        <w:t>riešenie</w:t>
      </w:r>
      <w:proofErr w:type="spellEnd"/>
      <w:r w:rsidRPr="001D58BD">
        <w:t xml:space="preserve">“ </w:t>
      </w:r>
      <w:proofErr w:type="spellStart"/>
      <w:r w:rsidRPr="001D58BD">
        <w:t>sa</w:t>
      </w:r>
      <w:proofErr w:type="spellEnd"/>
      <w:proofErr w:type="gramEnd"/>
      <w:r w:rsidRPr="001D58BD">
        <w:t xml:space="preserve"> </w:t>
      </w:r>
      <w:proofErr w:type="spellStart"/>
      <w:r w:rsidRPr="001D58BD">
        <w:t>dopĺňa</w:t>
      </w:r>
      <w:proofErr w:type="spellEnd"/>
      <w:r w:rsidRPr="001D58BD">
        <w:t xml:space="preserve"> o</w:t>
      </w:r>
      <w:r>
        <w:t> </w:t>
      </w:r>
      <w:proofErr w:type="spellStart"/>
      <w:r w:rsidRPr="001D58BD">
        <w:t>dva</w:t>
      </w:r>
      <w:proofErr w:type="spellEnd"/>
      <w:r w:rsidRPr="001D58BD">
        <w:t xml:space="preserve"> </w:t>
      </w:r>
      <w:proofErr w:type="spellStart"/>
      <w:r w:rsidRPr="001D58BD">
        <w:t>odrazníky</w:t>
      </w:r>
      <w:proofErr w:type="spellEnd"/>
      <w:r w:rsidRPr="001D58BD">
        <w:t>:</w:t>
      </w:r>
    </w:p>
    <w:p w:rsidR="00B1146B" w:rsidRDefault="0063749F" w:rsidP="00B1146B">
      <w:pPr>
        <w:spacing w:line="300" w:lineRule="exact"/>
        <w:ind w:left="357" w:hanging="357"/>
        <w:rPr>
          <w:b/>
          <w:bCs/>
        </w:rPr>
      </w:pPr>
      <w:r>
        <w:rPr>
          <w:b/>
          <w:bCs/>
        </w:rPr>
        <w:t>Napo</w:t>
      </w:r>
      <w:r w:rsidR="00B1146B" w:rsidRPr="001D58BD">
        <w:rPr>
          <w:b/>
          <w:bCs/>
        </w:rPr>
        <w:t xml:space="preserve">jenie </w:t>
      </w:r>
      <w:r>
        <w:rPr>
          <w:b/>
          <w:bCs/>
        </w:rPr>
        <w:t xml:space="preserve">rodinných domov navrhujeme z existujúceho NN vedenia </w:t>
      </w:r>
      <w:r w:rsidR="00F94AE8">
        <w:rPr>
          <w:b/>
          <w:bCs/>
        </w:rPr>
        <w:t xml:space="preserve">prebiehajúceho </w:t>
      </w:r>
      <w:r>
        <w:rPr>
          <w:b/>
          <w:bCs/>
        </w:rPr>
        <w:t>pozdĺž cesty Chudá Lehota - Šišov káblovými prípojkami.</w:t>
      </w:r>
    </w:p>
    <w:p w:rsidR="008570FB" w:rsidRDefault="008570FB" w:rsidP="00B1146B">
      <w:pPr>
        <w:spacing w:line="300" w:lineRule="exact"/>
        <w:ind w:left="357" w:hanging="357"/>
        <w:rPr>
          <w:b/>
          <w:bCs/>
        </w:rPr>
      </w:pPr>
    </w:p>
    <w:p w:rsidR="006C5AD2" w:rsidRDefault="006C5AD2" w:rsidP="00B1146B">
      <w:pPr>
        <w:spacing w:line="300" w:lineRule="exact"/>
        <w:ind w:left="357" w:hanging="357"/>
        <w:rPr>
          <w:b/>
          <w:bCs/>
        </w:rPr>
      </w:pPr>
    </w:p>
    <w:p w:rsidR="008570FB" w:rsidRDefault="008570FB" w:rsidP="00B1146B">
      <w:pPr>
        <w:spacing w:line="300" w:lineRule="exact"/>
        <w:ind w:left="357" w:hanging="357"/>
        <w:rPr>
          <w:b/>
          <w:bCs/>
        </w:rPr>
      </w:pPr>
      <w:r>
        <w:rPr>
          <w:b/>
          <w:bCs/>
        </w:rPr>
        <w:lastRenderedPageBreak/>
        <w:t>Plynové rozvody</w:t>
      </w:r>
    </w:p>
    <w:p w:rsidR="008570FB" w:rsidRDefault="008570FB" w:rsidP="00B1146B">
      <w:pPr>
        <w:spacing w:line="300" w:lineRule="exact"/>
        <w:ind w:left="357" w:hanging="357"/>
        <w:rPr>
          <w:b/>
          <w:bCs/>
        </w:rPr>
      </w:pPr>
      <w:r>
        <w:rPr>
          <w:b/>
          <w:bCs/>
        </w:rPr>
        <w:t>Výpočet spotreby plynu:</w:t>
      </w:r>
    </w:p>
    <w:p w:rsidR="004B698E" w:rsidRDefault="004B698E" w:rsidP="004B698E">
      <w:pPr>
        <w:spacing w:line="140" w:lineRule="exact"/>
        <w:ind w:left="357" w:hanging="357"/>
        <w:rPr>
          <w:b/>
          <w:bCs/>
        </w:rPr>
      </w:pPr>
    </w:p>
    <w:p w:rsidR="008570FB" w:rsidRPr="004B698E" w:rsidRDefault="008570FB" w:rsidP="00B1146B">
      <w:pPr>
        <w:spacing w:line="300" w:lineRule="exact"/>
        <w:ind w:left="357" w:hanging="357"/>
        <w:rPr>
          <w:b/>
          <w:bCs/>
        </w:rPr>
      </w:pPr>
      <w:r>
        <w:rPr>
          <w:b/>
          <w:bCs/>
        </w:rPr>
        <w:t>Hodinová spotreba ZP: 4 RD x 1,6 m</w:t>
      </w:r>
      <w:r w:rsidRPr="008570FB">
        <w:rPr>
          <w:b/>
          <w:bCs/>
          <w:sz w:val="20"/>
          <w:vertAlign w:val="superscript"/>
        </w:rPr>
        <w:t>3</w:t>
      </w:r>
      <w:r>
        <w:rPr>
          <w:b/>
          <w:bCs/>
          <w:sz w:val="20"/>
        </w:rPr>
        <w:t xml:space="preserve"> /hod</w:t>
      </w:r>
      <w:r w:rsidR="004B698E">
        <w:rPr>
          <w:b/>
          <w:bCs/>
          <w:sz w:val="20"/>
        </w:rPr>
        <w:t xml:space="preserve">  </w:t>
      </w:r>
      <w:r w:rsidR="004B698E" w:rsidRPr="004B698E">
        <w:rPr>
          <w:b/>
          <w:bCs/>
        </w:rPr>
        <w:t>= 6,4 m</w:t>
      </w:r>
      <w:r w:rsidR="004B698E" w:rsidRPr="004B698E">
        <w:rPr>
          <w:b/>
          <w:bCs/>
          <w:vertAlign w:val="superscript"/>
        </w:rPr>
        <w:t>3</w:t>
      </w:r>
      <w:r w:rsidR="004B698E" w:rsidRPr="004B698E">
        <w:rPr>
          <w:b/>
          <w:bCs/>
        </w:rPr>
        <w:t xml:space="preserve"> /hod</w:t>
      </w:r>
    </w:p>
    <w:p w:rsidR="004B698E" w:rsidRPr="004B698E" w:rsidRDefault="004B698E" w:rsidP="00B1146B">
      <w:pPr>
        <w:spacing w:line="300" w:lineRule="exact"/>
        <w:ind w:left="357" w:hanging="357"/>
        <w:rPr>
          <w:b/>
          <w:bCs/>
          <w:sz w:val="18"/>
        </w:rPr>
      </w:pPr>
      <w:r>
        <w:rPr>
          <w:b/>
          <w:bCs/>
        </w:rPr>
        <w:t xml:space="preserve">     Ročná spotreba ZP: 4 x 2000 m </w:t>
      </w:r>
      <w:r>
        <w:rPr>
          <w:b/>
          <w:bCs/>
          <w:vertAlign w:val="superscript"/>
        </w:rPr>
        <w:t>3</w:t>
      </w:r>
      <w:r>
        <w:rPr>
          <w:b/>
          <w:bCs/>
        </w:rPr>
        <w:t>/rok     = 8,0 tis. m</w:t>
      </w:r>
      <w:r>
        <w:rPr>
          <w:b/>
          <w:bCs/>
          <w:vertAlign w:val="superscript"/>
        </w:rPr>
        <w:t>3</w:t>
      </w:r>
      <w:r>
        <w:rPr>
          <w:b/>
          <w:bCs/>
        </w:rPr>
        <w:t>/rok</w:t>
      </w:r>
    </w:p>
    <w:p w:rsidR="00B1146B" w:rsidRPr="004B698E" w:rsidRDefault="004B698E" w:rsidP="00B1146B">
      <w:pPr>
        <w:spacing w:line="300" w:lineRule="exact"/>
        <w:ind w:left="357" w:hanging="357"/>
        <w:rPr>
          <w:b/>
        </w:rPr>
      </w:pPr>
      <w:r w:rsidRPr="004B698E">
        <w:rPr>
          <w:b/>
        </w:rPr>
        <w:t>Kapacita RS v Livinských Opatovciach je na rozšírenie o štyri rodinné domy postačujúca.</w:t>
      </w:r>
    </w:p>
    <w:p w:rsidR="0087507E" w:rsidRDefault="0087507E" w:rsidP="00B1146B">
      <w:pPr>
        <w:spacing w:line="300" w:lineRule="exact"/>
        <w:ind w:left="357" w:hanging="357"/>
      </w:pPr>
    </w:p>
    <w:p w:rsidR="00B1146B" w:rsidRDefault="00B1146B" w:rsidP="00B1146B">
      <w:pPr>
        <w:spacing w:line="300" w:lineRule="exact"/>
        <w:ind w:left="357" w:hanging="357"/>
      </w:pPr>
      <w:r>
        <w:t>V časti „SPOJE A TELEKOMUNIKAČNÉ ZARIADENIA“ sa dopĺňa veta:</w:t>
      </w:r>
    </w:p>
    <w:p w:rsidR="00B1146B" w:rsidRPr="001D58BD" w:rsidRDefault="000D637C" w:rsidP="00B1146B">
      <w:pPr>
        <w:spacing w:line="300" w:lineRule="exact"/>
        <w:rPr>
          <w:b/>
          <w:bCs/>
        </w:rPr>
      </w:pPr>
      <w:r>
        <w:rPr>
          <w:b/>
          <w:bCs/>
        </w:rPr>
        <w:t>T</w:t>
      </w:r>
      <w:r w:rsidR="00B1146B" w:rsidRPr="001D58BD">
        <w:rPr>
          <w:b/>
          <w:bCs/>
        </w:rPr>
        <w:t xml:space="preserve">elefónne prípojky navrhujeme vybudovať  zemnými káblami. </w:t>
      </w:r>
    </w:p>
    <w:p w:rsidR="00B1146B" w:rsidRDefault="00B1146B" w:rsidP="00B1146B">
      <w:pPr>
        <w:spacing w:line="300" w:lineRule="exact"/>
      </w:pP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</w:p>
    <w:p w:rsidR="00B1146B" w:rsidRPr="007E1E1F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  <w:r w:rsidRPr="007E1E1F">
        <w:rPr>
          <w:b/>
          <w:bCs/>
          <w:caps/>
        </w:rPr>
        <w:t>b.13</w:t>
      </w:r>
      <w:r w:rsidRPr="007E1E1F">
        <w:rPr>
          <w:b/>
          <w:bCs/>
          <w:caps/>
        </w:rPr>
        <w:tab/>
        <w:t>koncepcia starostlivosti o životné prostredie</w:t>
      </w:r>
    </w:p>
    <w:p w:rsidR="00B1146B" w:rsidRPr="00C21BDC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</w:pPr>
      <w:r>
        <w:t>Text kapitoly sa nemení.</w:t>
      </w: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</w:p>
    <w:p w:rsidR="00B1146B" w:rsidRPr="007E1E1F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  <w:r w:rsidRPr="007E1E1F">
        <w:rPr>
          <w:b/>
          <w:bCs/>
          <w:caps/>
        </w:rPr>
        <w:t>b.14</w:t>
      </w:r>
      <w:r w:rsidRPr="007E1E1F">
        <w:rPr>
          <w:b/>
          <w:bCs/>
          <w:caps/>
        </w:rPr>
        <w:tab/>
        <w:t xml:space="preserve">vymedzenie a vyznačenie prieskumných území </w:t>
      </w:r>
    </w:p>
    <w:p w:rsidR="00B1146B" w:rsidRPr="007E1E1F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  <w:r w:rsidRPr="007E1E1F">
        <w:rPr>
          <w:b/>
          <w:bCs/>
          <w:caps/>
        </w:rPr>
        <w:t xml:space="preserve">        chránených ložiskových území a dobývacích priestorov</w:t>
      </w:r>
    </w:p>
    <w:p w:rsidR="00B1146B" w:rsidRPr="00C21BDC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</w:pPr>
      <w:r>
        <w:t>Text kapitoly sa nemení.</w:t>
      </w: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</w:p>
    <w:p w:rsidR="00B1146B" w:rsidRPr="007E1E1F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  <w:r w:rsidRPr="007E1E1F">
        <w:rPr>
          <w:b/>
          <w:bCs/>
          <w:caps/>
        </w:rPr>
        <w:t>b.15</w:t>
      </w:r>
      <w:r w:rsidRPr="007E1E1F">
        <w:rPr>
          <w:b/>
          <w:bCs/>
          <w:caps/>
        </w:rPr>
        <w:tab/>
        <w:t>vymedzenie plôch vyžadujúcich zvýšenú ochranu</w:t>
      </w:r>
    </w:p>
    <w:p w:rsidR="00B1146B" w:rsidRPr="00C21BDC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</w:pPr>
      <w:r>
        <w:t>Text kapitoly sa nemení.</w:t>
      </w: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</w:p>
    <w:p w:rsidR="00B1146B" w:rsidRPr="007E1E1F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  <w:r w:rsidRPr="007E1E1F">
        <w:rPr>
          <w:b/>
          <w:bCs/>
          <w:caps/>
        </w:rPr>
        <w:t>b.16</w:t>
      </w:r>
      <w:r w:rsidRPr="007E1E1F">
        <w:rPr>
          <w:b/>
          <w:bCs/>
          <w:caps/>
        </w:rPr>
        <w:tab/>
        <w:t>vyhodnotenie perspektívneho záberu poľnohospodárskej pôdy</w:t>
      </w:r>
    </w:p>
    <w:p w:rsidR="00B1146B" w:rsidRPr="007E1E1F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  <w:r w:rsidRPr="007E1E1F">
        <w:rPr>
          <w:b/>
          <w:bCs/>
          <w:caps/>
        </w:rPr>
        <w:t xml:space="preserve">         a lesných pozemkov</w:t>
      </w:r>
    </w:p>
    <w:p w:rsidR="00B1146B" w:rsidRPr="00C714C4" w:rsidRDefault="00B1146B" w:rsidP="00B1146B">
      <w:pPr>
        <w:pStyle w:val="Zpat"/>
        <w:tabs>
          <w:tab w:val="clear" w:pos="4536"/>
          <w:tab w:val="clear" w:pos="9072"/>
          <w:tab w:val="left" w:pos="0"/>
        </w:tabs>
        <w:spacing w:line="300" w:lineRule="exact"/>
        <w:rPr>
          <w:i/>
          <w:iCs/>
        </w:rPr>
      </w:pPr>
      <w:r w:rsidRPr="00C714C4">
        <w:rPr>
          <w:i/>
          <w:iCs/>
        </w:rPr>
        <w:t>(Preberá sa celý text z</w:t>
      </w:r>
      <w:r>
        <w:rPr>
          <w:i/>
          <w:iCs/>
        </w:rPr>
        <w:t> </w:t>
      </w:r>
      <w:r w:rsidRPr="00C714C4">
        <w:rPr>
          <w:i/>
          <w:iCs/>
        </w:rPr>
        <w:t>platného územného plánu obce a</w:t>
      </w:r>
      <w:r>
        <w:rPr>
          <w:i/>
          <w:iCs/>
        </w:rPr>
        <w:t> </w:t>
      </w:r>
      <w:r w:rsidRPr="00C714C4">
        <w:rPr>
          <w:i/>
          <w:iCs/>
        </w:rPr>
        <w:t>navrhovaný záber je písaný hrubým písmom).</w:t>
      </w:r>
    </w:p>
    <w:p w:rsidR="00B1146B" w:rsidRPr="00D17261" w:rsidRDefault="00B1146B" w:rsidP="00B1146B">
      <w:pPr>
        <w:pStyle w:val="Zkladntext-prvnodsazen"/>
      </w:pPr>
      <w:r w:rsidRPr="00D17261">
        <w:t>Vyhodnotenie perspektívneho záberu poľnohospodárskeho pôdneho fondu (ďalej PPF) je súčasťou spracovania územného plánu obce Chudá Lehota. Vyhodnotenie predstavuje vyčlenenie nových navrhovaných lokalít, ktoré sú urbanistickým riešením určené na vyňatie z</w:t>
      </w:r>
      <w:r>
        <w:t> </w:t>
      </w:r>
      <w:r w:rsidRPr="00D17261">
        <w:t>PPF</w:t>
      </w:r>
    </w:p>
    <w:p w:rsidR="00B1146B" w:rsidRPr="00D17261" w:rsidRDefault="00B1146B" w:rsidP="00B1146B">
      <w:pPr>
        <w:pStyle w:val="Zkladntextodsazen"/>
      </w:pPr>
      <w:r w:rsidRPr="00D17261">
        <w:t>Pre spracovanie vyhodnotenia záberu PPF sú záväznými podkladmi:</w:t>
      </w:r>
    </w:p>
    <w:p w:rsidR="00B1146B" w:rsidRPr="00D17261" w:rsidRDefault="00B1146B" w:rsidP="00B1146B">
      <w:pPr>
        <w:pStyle w:val="Seznamsodrkami"/>
        <w:numPr>
          <w:ilvl w:val="0"/>
          <w:numId w:val="3"/>
        </w:numPr>
      </w:pPr>
      <w:r w:rsidRPr="00D17261">
        <w:t xml:space="preserve">Zákon č.307/92 </w:t>
      </w:r>
      <w:proofErr w:type="spellStart"/>
      <w:r w:rsidRPr="00D17261">
        <w:t>Z.z</w:t>
      </w:r>
      <w:proofErr w:type="spellEnd"/>
      <w:r w:rsidRPr="00D17261">
        <w:t>. v</w:t>
      </w:r>
      <w:r>
        <w:t> </w:t>
      </w:r>
      <w:r w:rsidRPr="00D17261">
        <w:t xml:space="preserve">znení novely č.83/2000 </w:t>
      </w:r>
      <w:proofErr w:type="spellStart"/>
      <w:r w:rsidRPr="00D17261">
        <w:t>Z.z</w:t>
      </w:r>
      <w:proofErr w:type="spellEnd"/>
      <w:r w:rsidRPr="00D17261">
        <w:t>. o</w:t>
      </w:r>
      <w:r>
        <w:t> </w:t>
      </w:r>
      <w:r w:rsidRPr="00D17261">
        <w:t>ochrane poľnohospodárskeho pôdneho fondu</w:t>
      </w:r>
    </w:p>
    <w:p w:rsidR="00B1146B" w:rsidRPr="00D17261" w:rsidRDefault="00B1146B" w:rsidP="00B1146B">
      <w:pPr>
        <w:pStyle w:val="Seznamsodrkami"/>
        <w:numPr>
          <w:ilvl w:val="0"/>
          <w:numId w:val="3"/>
        </w:numPr>
      </w:pPr>
      <w:r w:rsidRPr="00D17261">
        <w:t xml:space="preserve">Nariadenie vlády č.152/1996 </w:t>
      </w:r>
      <w:proofErr w:type="spellStart"/>
      <w:r w:rsidRPr="00D17261">
        <w:t>Z.z</w:t>
      </w:r>
      <w:proofErr w:type="spellEnd"/>
      <w:r w:rsidRPr="00D17261">
        <w:t>. o</w:t>
      </w:r>
      <w:r>
        <w:t> </w:t>
      </w:r>
      <w:r w:rsidRPr="00D17261">
        <w:t>odvodoch za záber PPF na nepoľnohospodárske účely</w:t>
      </w:r>
    </w:p>
    <w:p w:rsidR="00B1146B" w:rsidRPr="00D17261" w:rsidRDefault="00B1146B" w:rsidP="00B1146B">
      <w:pPr>
        <w:pStyle w:val="Seznamsodrkami"/>
        <w:numPr>
          <w:ilvl w:val="0"/>
          <w:numId w:val="3"/>
        </w:numPr>
      </w:pPr>
      <w:r w:rsidRPr="00D17261">
        <w:t>Hranice zastavaného územia k</w:t>
      </w:r>
      <w:r>
        <w:t> </w:t>
      </w:r>
      <w:r w:rsidRPr="00D17261">
        <w:t>1.1.1990</w:t>
      </w:r>
    </w:p>
    <w:p w:rsidR="00B1146B" w:rsidRPr="00D17261" w:rsidRDefault="00B1146B" w:rsidP="00B1146B">
      <w:pPr>
        <w:pStyle w:val="Seznamsodrkami"/>
        <w:numPr>
          <w:ilvl w:val="0"/>
          <w:numId w:val="3"/>
        </w:numPr>
      </w:pPr>
      <w:r w:rsidRPr="00D17261">
        <w:t>Hranice bonitovaných pôdnoekologických jednotiek s</w:t>
      </w:r>
      <w:r>
        <w:t> </w:t>
      </w:r>
      <w:r w:rsidRPr="00D17261">
        <w:t>príslušným 7- miestnym kódom</w:t>
      </w:r>
    </w:p>
    <w:p w:rsidR="00B1146B" w:rsidRPr="00D17261" w:rsidRDefault="00B1146B" w:rsidP="00B1146B">
      <w:pPr>
        <w:pStyle w:val="Seznamsodrkami"/>
        <w:numPr>
          <w:ilvl w:val="0"/>
          <w:numId w:val="3"/>
        </w:numPr>
      </w:pPr>
      <w:r w:rsidRPr="00D17261">
        <w:t>Údaje z</w:t>
      </w:r>
      <w:r>
        <w:t> </w:t>
      </w:r>
      <w:r w:rsidRPr="00D17261">
        <w:t>registra C-KN (údaje o</w:t>
      </w:r>
      <w:r>
        <w:t> </w:t>
      </w:r>
      <w:r w:rsidRPr="00D17261">
        <w:t>dotknutých pozemkoch, na ktorých sa navrhuje nové využitie pre rozvoj obce)</w:t>
      </w:r>
    </w:p>
    <w:p w:rsidR="00B1146B" w:rsidRPr="004B698E" w:rsidRDefault="00B1146B" w:rsidP="00B1146B">
      <w:pPr>
        <w:pStyle w:val="Nadpis1"/>
        <w:spacing w:line="300" w:lineRule="atLeast"/>
        <w:rPr>
          <w:b/>
          <w:bCs/>
          <w:sz w:val="22"/>
          <w:szCs w:val="22"/>
          <w:u w:val="single"/>
          <w:lang w:val="sk-SK"/>
        </w:rPr>
      </w:pPr>
      <w:r w:rsidRPr="004B698E">
        <w:rPr>
          <w:b/>
          <w:bCs/>
          <w:sz w:val="22"/>
          <w:szCs w:val="22"/>
          <w:u w:val="single"/>
          <w:lang w:val="sk-SK"/>
        </w:rPr>
        <w:t>Všeobecné informácie</w:t>
      </w:r>
    </w:p>
    <w:p w:rsidR="00B1146B" w:rsidRPr="004B698E" w:rsidRDefault="00B1146B" w:rsidP="00B1146B">
      <w:pPr>
        <w:pStyle w:val="Zkladntextodsazen2"/>
        <w:spacing w:line="300" w:lineRule="atLeast"/>
      </w:pPr>
      <w:r w:rsidRPr="004B698E">
        <w:lastRenderedPageBreak/>
        <w:t>Z hľadiska geomorfologického je územie súčasťou Podunajskej nížiny, jej časti Nitrianskej pahorkatiny. Podrobná charakteristika je uvedená v časti ÚPD -krajin</w:t>
      </w:r>
      <w:r w:rsidR="00E2566A">
        <w:t>n</w:t>
      </w:r>
      <w:bookmarkStart w:id="0" w:name="_GoBack"/>
      <w:bookmarkEnd w:id="0"/>
      <w:r w:rsidRPr="004B698E">
        <w:t>oekologickom pláne ÚPN - obce Chudá Lehota</w:t>
      </w:r>
    </w:p>
    <w:p w:rsidR="00B1146B" w:rsidRPr="004B698E" w:rsidRDefault="00B1146B" w:rsidP="00B1146B">
      <w:pPr>
        <w:pStyle w:val="Zkladntext-prvnodsazen"/>
      </w:pPr>
      <w:r w:rsidRPr="004B698E">
        <w:t xml:space="preserve">Z hľadiska ekologického je územie menej stabilné, pretože v ňom chýbajú </w:t>
      </w:r>
      <w:proofErr w:type="spellStart"/>
      <w:r w:rsidRPr="004B698E">
        <w:t>ekostabilizujúce</w:t>
      </w:r>
      <w:proofErr w:type="spellEnd"/>
      <w:r w:rsidRPr="004B698E">
        <w:t xml:space="preserve"> prvky ako sú lesy, vodné plochy, trávnaté porasty atď. V katastrálnom území nie sú vybudované žiadne </w:t>
      </w:r>
      <w:proofErr w:type="spellStart"/>
      <w:r w:rsidRPr="004B698E">
        <w:t>hydromelioračné</w:t>
      </w:r>
      <w:proofErr w:type="spellEnd"/>
      <w:r w:rsidRPr="004B698E">
        <w:t xml:space="preserve"> zariadenia</w:t>
      </w:r>
    </w:p>
    <w:p w:rsidR="00B1146B" w:rsidRPr="004B698E" w:rsidRDefault="00B1146B" w:rsidP="00B1146B">
      <w:pPr>
        <w:pStyle w:val="Zkladntext"/>
      </w:pPr>
      <w:r w:rsidRPr="004B698E">
        <w:t>Podľa základných údajov v katastri obce Chudá Lehota je krajinná štruktúra nasledovná:</w:t>
      </w:r>
    </w:p>
    <w:p w:rsidR="00B1146B" w:rsidRPr="00D17261" w:rsidRDefault="00B1146B" w:rsidP="00B1146B">
      <w:pPr>
        <w:pStyle w:val="Seznamsodrkami"/>
        <w:tabs>
          <w:tab w:val="clear" w:pos="643"/>
          <w:tab w:val="num" w:pos="360"/>
        </w:tabs>
      </w:pPr>
      <w:r w:rsidRPr="00D17261">
        <w:t>celková výmera katastra je                                     367 ha</w:t>
      </w:r>
    </w:p>
    <w:p w:rsidR="00B1146B" w:rsidRPr="00D17261" w:rsidRDefault="00B1146B" w:rsidP="00B1146B">
      <w:pPr>
        <w:spacing w:line="300" w:lineRule="atLeast"/>
        <w:ind w:firstLine="62"/>
      </w:pPr>
      <w:r w:rsidRPr="00D17261">
        <w:t xml:space="preserve">   z</w:t>
      </w:r>
      <w:r>
        <w:t> </w:t>
      </w:r>
      <w:r w:rsidRPr="00D17261">
        <w:t>toho poľnohospodárska pôda                             330 ha             89,9 %</w:t>
      </w:r>
    </w:p>
    <w:p w:rsidR="00B1146B" w:rsidRPr="00D17261" w:rsidRDefault="00B1146B" w:rsidP="00B1146B">
      <w:pPr>
        <w:spacing w:line="300" w:lineRule="atLeast"/>
        <w:ind w:firstLine="62"/>
      </w:pPr>
      <w:r w:rsidRPr="00D17261">
        <w:t xml:space="preserve">               nepoľnohospodárska pôda                          37 ha              10,1%</w:t>
      </w:r>
    </w:p>
    <w:p w:rsidR="00B1146B" w:rsidRPr="00D17261" w:rsidRDefault="00B1146B" w:rsidP="00B1146B">
      <w:pPr>
        <w:spacing w:line="300" w:lineRule="atLeast"/>
        <w:ind w:firstLine="60"/>
      </w:pPr>
    </w:p>
    <w:p w:rsidR="00B1146B" w:rsidRPr="00D17261" w:rsidRDefault="00B1146B" w:rsidP="00B1146B">
      <w:pPr>
        <w:pStyle w:val="Zkladntext"/>
      </w:pPr>
      <w:r w:rsidRPr="00D17261">
        <w:t>Z</w:t>
      </w:r>
      <w:r>
        <w:t> </w:t>
      </w:r>
      <w:r w:rsidRPr="00D17261">
        <w:t>uvedených údajov vyplýva, že v</w:t>
      </w:r>
      <w:r>
        <w:t> </w:t>
      </w:r>
      <w:r w:rsidRPr="00D17261">
        <w:t>obci má prevahu poľnohospodárska pôda. V</w:t>
      </w:r>
      <w:r>
        <w:t> </w:t>
      </w:r>
      <w:r w:rsidRPr="00D17261">
        <w:t>jej štruktúre sú zastúpene nasledovné pozemky:</w:t>
      </w:r>
    </w:p>
    <w:p w:rsidR="00B1146B" w:rsidRPr="00D17261" w:rsidRDefault="00B1146B" w:rsidP="00B1146B">
      <w:pPr>
        <w:pStyle w:val="Seznamsodrkami"/>
        <w:tabs>
          <w:tab w:val="clear" w:pos="643"/>
          <w:tab w:val="num" w:pos="360"/>
        </w:tabs>
      </w:pPr>
      <w:r w:rsidRPr="00D17261">
        <w:t>poľnohospodárska pôda celkom:                             330 ha</w:t>
      </w:r>
      <w:r w:rsidRPr="00D17261">
        <w:tab/>
        <w:t>89,9%</w:t>
      </w:r>
    </w:p>
    <w:p w:rsidR="00B1146B" w:rsidRPr="00D17261" w:rsidRDefault="00B1146B" w:rsidP="00B1146B">
      <w:pPr>
        <w:spacing w:line="300" w:lineRule="atLeast"/>
        <w:ind w:firstLine="60"/>
      </w:pPr>
      <w:r w:rsidRPr="00D17261">
        <w:t xml:space="preserve">   z</w:t>
      </w:r>
      <w:r>
        <w:t> </w:t>
      </w:r>
      <w:r w:rsidRPr="00D17261">
        <w:t>toho orná pôda                                                        314 ha</w:t>
      </w:r>
      <w:r w:rsidRPr="00D17261">
        <w:tab/>
        <w:t>85,6%</w:t>
      </w:r>
    </w:p>
    <w:p w:rsidR="00B1146B" w:rsidRPr="00D17261" w:rsidRDefault="00B1146B" w:rsidP="00B1146B">
      <w:pPr>
        <w:spacing w:line="300" w:lineRule="atLeast"/>
        <w:ind w:firstLine="60"/>
      </w:pPr>
      <w:r w:rsidRPr="00D17261">
        <w:t xml:space="preserve">              chmeľnica                                                            0</w:t>
      </w:r>
      <w:r w:rsidRPr="00D17261">
        <w:tab/>
        <w:t>0%</w:t>
      </w:r>
    </w:p>
    <w:p w:rsidR="00B1146B" w:rsidRPr="00D17261" w:rsidRDefault="00B1146B" w:rsidP="00B1146B">
      <w:pPr>
        <w:spacing w:line="300" w:lineRule="atLeast"/>
        <w:ind w:firstLine="60"/>
      </w:pPr>
      <w:r w:rsidRPr="00D17261">
        <w:t xml:space="preserve">              vinica                                                                   0</w:t>
      </w:r>
      <w:r w:rsidRPr="00D17261">
        <w:tab/>
        <w:t>0%</w:t>
      </w:r>
    </w:p>
    <w:p w:rsidR="00B1146B" w:rsidRPr="00D17261" w:rsidRDefault="00B1146B" w:rsidP="00B1146B">
      <w:pPr>
        <w:spacing w:line="300" w:lineRule="atLeast"/>
        <w:ind w:left="-720"/>
      </w:pPr>
      <w:r w:rsidRPr="00D17261">
        <w:t xml:space="preserve">                          záhrada                                                              16 ha</w:t>
      </w:r>
      <w:r w:rsidRPr="00D17261">
        <w:tab/>
        <w:t>4,4%</w:t>
      </w:r>
    </w:p>
    <w:p w:rsidR="00B1146B" w:rsidRPr="00D17261" w:rsidRDefault="00B1146B" w:rsidP="00B1146B">
      <w:pPr>
        <w:spacing w:line="300" w:lineRule="atLeast"/>
        <w:ind w:firstLine="60"/>
      </w:pPr>
      <w:r w:rsidRPr="00D17261">
        <w:t xml:space="preserve">              ovocný sad                                                          0        </w:t>
      </w:r>
      <w:r w:rsidRPr="00D17261">
        <w:tab/>
        <w:t>0%</w:t>
      </w:r>
    </w:p>
    <w:p w:rsidR="00B1146B" w:rsidRPr="00D17261" w:rsidRDefault="00B1146B" w:rsidP="00B1146B">
      <w:pPr>
        <w:spacing w:line="300" w:lineRule="atLeast"/>
        <w:ind w:firstLine="60"/>
      </w:pPr>
      <w:r w:rsidRPr="00D17261">
        <w:t xml:space="preserve">              TTP                                                                     0</w:t>
      </w:r>
      <w:r w:rsidRPr="00D17261">
        <w:tab/>
        <w:t>0%</w:t>
      </w:r>
    </w:p>
    <w:p w:rsidR="00B1146B" w:rsidRPr="00D17261" w:rsidRDefault="00B1146B" w:rsidP="00B1146B">
      <w:pPr>
        <w:spacing w:line="300" w:lineRule="atLeast"/>
        <w:ind w:firstLine="60"/>
      </w:pPr>
    </w:p>
    <w:p w:rsidR="00B1146B" w:rsidRPr="00D17261" w:rsidRDefault="00B1146B" w:rsidP="00B1146B">
      <w:pPr>
        <w:pStyle w:val="Zkladntext"/>
      </w:pPr>
      <w:r w:rsidRPr="00D17261">
        <w:t>Nepoľnohospodárska pôda má nasledovné zastúpenie :</w:t>
      </w:r>
    </w:p>
    <w:p w:rsidR="00B1146B" w:rsidRPr="00D17261" w:rsidRDefault="00B1146B" w:rsidP="00B1146B">
      <w:pPr>
        <w:pStyle w:val="Seznamsodrkami"/>
        <w:tabs>
          <w:tab w:val="clear" w:pos="643"/>
          <w:tab w:val="num" w:pos="360"/>
        </w:tabs>
      </w:pPr>
      <w:r w:rsidRPr="00D17261">
        <w:t xml:space="preserve">nepoľnohospodárska pôda celkom                              37 ha </w:t>
      </w:r>
      <w:r w:rsidRPr="00D17261">
        <w:tab/>
        <w:t>10,1%</w:t>
      </w:r>
      <w:r w:rsidRPr="00D17261">
        <w:tab/>
      </w:r>
    </w:p>
    <w:p w:rsidR="00B1146B" w:rsidRPr="00D17261" w:rsidRDefault="00B1146B" w:rsidP="00B1146B">
      <w:pPr>
        <w:spacing w:line="300" w:lineRule="atLeast"/>
      </w:pPr>
      <w:r w:rsidRPr="00D17261">
        <w:t xml:space="preserve">   z</w:t>
      </w:r>
      <w:r>
        <w:t> </w:t>
      </w:r>
      <w:r w:rsidRPr="00D17261">
        <w:t>toho lesný pozemok                                                  11 ha</w:t>
      </w:r>
      <w:r w:rsidRPr="00D17261">
        <w:tab/>
        <w:t>3,0%</w:t>
      </w:r>
    </w:p>
    <w:p w:rsidR="00B1146B" w:rsidRPr="00D17261" w:rsidRDefault="00B1146B" w:rsidP="00B1146B">
      <w:pPr>
        <w:spacing w:line="300" w:lineRule="atLeast"/>
      </w:pPr>
      <w:r w:rsidRPr="00D17261">
        <w:t xml:space="preserve">              vodná plocha                                                       3 ha</w:t>
      </w:r>
      <w:r w:rsidRPr="00D17261">
        <w:tab/>
        <w:t xml:space="preserve">0,8%                  </w:t>
      </w:r>
    </w:p>
    <w:p w:rsidR="00B1146B" w:rsidRPr="00D17261" w:rsidRDefault="00B1146B" w:rsidP="00B1146B">
      <w:pPr>
        <w:spacing w:line="300" w:lineRule="atLeast"/>
      </w:pPr>
      <w:r w:rsidRPr="00D17261">
        <w:t xml:space="preserve">              zastavaná plocha                                                 1 ha </w:t>
      </w:r>
      <w:r w:rsidRPr="00D17261">
        <w:tab/>
        <w:t>0,3%</w:t>
      </w:r>
    </w:p>
    <w:p w:rsidR="00B1146B" w:rsidRPr="00D17261" w:rsidRDefault="00B1146B" w:rsidP="00B1146B">
      <w:pPr>
        <w:spacing w:line="300" w:lineRule="atLeast"/>
      </w:pPr>
      <w:r w:rsidRPr="00D17261">
        <w:t xml:space="preserve">              ostatná plocha                                                   22 ha </w:t>
      </w:r>
      <w:r w:rsidRPr="00D17261">
        <w:tab/>
        <w:t>6,0%</w:t>
      </w:r>
    </w:p>
    <w:p w:rsidR="00B1146B" w:rsidRPr="00D17261" w:rsidRDefault="00B1146B" w:rsidP="00B1146B">
      <w:pPr>
        <w:spacing w:line="300" w:lineRule="atLeast"/>
      </w:pPr>
    </w:p>
    <w:p w:rsidR="00B1146B" w:rsidRPr="00D17261" w:rsidRDefault="00B1146B" w:rsidP="00B1146B">
      <w:pPr>
        <w:pStyle w:val="Zkladntext"/>
      </w:pPr>
      <w:r w:rsidRPr="00D17261">
        <w:t>Veľkoplošne poľnohospodársku pôdu užíva PD Rybany. Ostatná je v</w:t>
      </w:r>
      <w:r>
        <w:t> </w:t>
      </w:r>
      <w:r w:rsidRPr="00D17261">
        <w:t xml:space="preserve">užívaní súkromného sektora.   </w:t>
      </w:r>
    </w:p>
    <w:p w:rsidR="00B1146B" w:rsidRPr="00D17261" w:rsidRDefault="00B1146B" w:rsidP="00B1146B">
      <w:pPr>
        <w:pStyle w:val="Zkladntext3"/>
        <w:spacing w:line="300" w:lineRule="atLeast"/>
      </w:pPr>
      <w:r w:rsidRPr="00D17261">
        <w:t>Charakteristika jednotlivých lokalít navrhnutých na nové funkčné využitie.</w:t>
      </w:r>
    </w:p>
    <w:p w:rsidR="00B1146B" w:rsidRPr="004B698E" w:rsidRDefault="00B1146B" w:rsidP="00B1146B">
      <w:pPr>
        <w:pStyle w:val="Zkladntext-prvnodsazen"/>
      </w:pPr>
      <w:r w:rsidRPr="00D17261">
        <w:t>Podľa navrhovaného urbanistického riešenia , ktoré bolo schválené v</w:t>
      </w:r>
      <w:r>
        <w:t> </w:t>
      </w:r>
      <w:r w:rsidRPr="00D17261">
        <w:t xml:space="preserve">zasadaní ÚPN obce </w:t>
      </w:r>
      <w:r w:rsidRPr="004B698E">
        <w:t xml:space="preserve">vyhodnocujeme lokality, ktoré sú navrhované v zastavanom území.             </w:t>
      </w:r>
    </w:p>
    <w:p w:rsidR="00B1146B" w:rsidRPr="004B698E" w:rsidRDefault="00B1146B" w:rsidP="00B1146B">
      <w:pPr>
        <w:pStyle w:val="Nadpis3"/>
        <w:spacing w:line="300" w:lineRule="atLeast"/>
        <w:rPr>
          <w:b/>
          <w:bCs/>
          <w:lang w:val="sk-SK"/>
        </w:rPr>
      </w:pPr>
      <w:r w:rsidRPr="004B698E">
        <w:rPr>
          <w:b/>
          <w:bCs/>
          <w:lang w:val="sk-SK"/>
        </w:rPr>
        <w:t>Lokalita č.1 – mimo zastavaného územia</w:t>
      </w:r>
    </w:p>
    <w:p w:rsidR="00B1146B" w:rsidRPr="004B698E" w:rsidRDefault="00B1146B" w:rsidP="00B1146B">
      <w:pPr>
        <w:spacing w:line="300" w:lineRule="atLeast"/>
      </w:pPr>
      <w:r w:rsidRPr="004B698E">
        <w:t xml:space="preserve">Katastrálne územie: </w:t>
      </w:r>
      <w:r w:rsidRPr="004B698E">
        <w:tab/>
        <w:t>Chudá Lehota</w:t>
      </w:r>
    </w:p>
    <w:p w:rsidR="00B1146B" w:rsidRPr="004B698E" w:rsidRDefault="00B1146B" w:rsidP="00B1146B">
      <w:pPr>
        <w:spacing w:line="300" w:lineRule="atLeast"/>
      </w:pPr>
      <w:r w:rsidRPr="004B698E">
        <w:t xml:space="preserve">Miesto lokality:        </w:t>
      </w:r>
      <w:r w:rsidRPr="004B698E">
        <w:tab/>
        <w:t>severozápadná okrajová časť obce</w:t>
      </w:r>
    </w:p>
    <w:p w:rsidR="00B1146B" w:rsidRPr="004B698E" w:rsidRDefault="00B1146B" w:rsidP="00B1146B">
      <w:pPr>
        <w:spacing w:line="300" w:lineRule="atLeast"/>
      </w:pPr>
      <w:r w:rsidRPr="004B698E">
        <w:t xml:space="preserve">Druh výstavby:         </w:t>
      </w:r>
      <w:r w:rsidRPr="004B698E">
        <w:tab/>
        <w:t>bývanie – 7 rodinných domov</w:t>
      </w:r>
    </w:p>
    <w:p w:rsidR="00B1146B" w:rsidRPr="004B698E" w:rsidRDefault="00B1146B" w:rsidP="00B1146B">
      <w:pPr>
        <w:pStyle w:val="Zpat"/>
        <w:tabs>
          <w:tab w:val="clear" w:pos="4536"/>
          <w:tab w:val="clear" w:pos="9072"/>
        </w:tabs>
        <w:spacing w:line="300" w:lineRule="atLeast"/>
      </w:pPr>
      <w:r w:rsidRPr="004B698E">
        <w:t xml:space="preserve">Rozloha lokality:      </w:t>
      </w:r>
      <w:r w:rsidRPr="004B698E">
        <w:tab/>
        <w:t>0,7400 ha</w:t>
      </w:r>
    </w:p>
    <w:p w:rsidR="00B1146B" w:rsidRPr="004B698E" w:rsidRDefault="00B1146B" w:rsidP="00B1146B">
      <w:pPr>
        <w:spacing w:line="300" w:lineRule="atLeast"/>
      </w:pPr>
      <w:r w:rsidRPr="004B698E">
        <w:t xml:space="preserve">Záber PP:                </w:t>
      </w:r>
      <w:r w:rsidRPr="004B698E">
        <w:tab/>
        <w:t>0,7400 ha</w:t>
      </w:r>
    </w:p>
    <w:p w:rsidR="00B1146B" w:rsidRPr="004B698E" w:rsidRDefault="00B1146B" w:rsidP="00B1146B">
      <w:pPr>
        <w:spacing w:line="300" w:lineRule="atLeast"/>
      </w:pPr>
      <w:r w:rsidRPr="004B698E">
        <w:t>Druh pozemku PP:    orná pôda = 0,6300 ha</w:t>
      </w:r>
    </w:p>
    <w:p w:rsidR="00B1146B" w:rsidRPr="004B698E" w:rsidRDefault="00B1146B" w:rsidP="00B1146B">
      <w:pPr>
        <w:spacing w:line="300" w:lineRule="atLeast"/>
      </w:pPr>
      <w:r w:rsidRPr="004B698E">
        <w:t xml:space="preserve">                                   záhrada    = 0,1100 ha</w:t>
      </w:r>
    </w:p>
    <w:p w:rsidR="00B1146B" w:rsidRPr="004B698E" w:rsidRDefault="00B1146B" w:rsidP="00B1146B">
      <w:pPr>
        <w:spacing w:line="300" w:lineRule="atLeast"/>
      </w:pPr>
      <w:r w:rsidRPr="004B698E">
        <w:t>BPEJ:</w:t>
      </w:r>
      <w:r w:rsidRPr="004B698E">
        <w:tab/>
      </w:r>
      <w:r w:rsidRPr="004B698E">
        <w:tab/>
      </w:r>
      <w:r w:rsidRPr="004B698E">
        <w:tab/>
        <w:t>0251003</w:t>
      </w:r>
    </w:p>
    <w:p w:rsidR="00B1146B" w:rsidRPr="004B698E" w:rsidRDefault="00B1146B" w:rsidP="00B1146B">
      <w:pPr>
        <w:spacing w:line="300" w:lineRule="atLeast"/>
      </w:pPr>
      <w:r w:rsidRPr="004B698E">
        <w:t>Bonitný stupeň:</w:t>
      </w:r>
      <w:r w:rsidRPr="004B698E">
        <w:tab/>
        <w:t>5</w:t>
      </w:r>
    </w:p>
    <w:p w:rsidR="00B1146B" w:rsidRPr="004B698E" w:rsidRDefault="00B1146B" w:rsidP="00B1146B">
      <w:pPr>
        <w:spacing w:line="300" w:lineRule="atLeast"/>
      </w:pPr>
      <w:r w:rsidRPr="004B698E">
        <w:t xml:space="preserve">Užívateľ: </w:t>
      </w:r>
      <w:r w:rsidRPr="004B698E">
        <w:tab/>
      </w:r>
      <w:r w:rsidRPr="004B698E">
        <w:tab/>
        <w:t>PD Rybany</w:t>
      </w:r>
    </w:p>
    <w:p w:rsidR="00B1146B" w:rsidRDefault="00B1146B" w:rsidP="00B1146B">
      <w:pPr>
        <w:spacing w:line="300" w:lineRule="atLeast"/>
      </w:pPr>
    </w:p>
    <w:p w:rsidR="00B1146B" w:rsidRPr="004B698E" w:rsidRDefault="00B1146B" w:rsidP="00B1146B">
      <w:pPr>
        <w:pStyle w:val="Nadpis3"/>
        <w:rPr>
          <w:b/>
          <w:bCs/>
          <w:lang w:val="sk-SK"/>
        </w:rPr>
      </w:pPr>
      <w:r w:rsidRPr="004B698E">
        <w:rPr>
          <w:b/>
          <w:bCs/>
          <w:lang w:val="sk-SK"/>
        </w:rPr>
        <w:lastRenderedPageBreak/>
        <w:t>Lokalita č.2 – v zastavanom území</w:t>
      </w:r>
    </w:p>
    <w:p w:rsidR="00B1146B" w:rsidRPr="004B698E" w:rsidRDefault="00B1146B" w:rsidP="00B1146B">
      <w:pPr>
        <w:spacing w:line="300" w:lineRule="atLeast"/>
      </w:pPr>
      <w:r w:rsidRPr="004B698E">
        <w:t xml:space="preserve">Katastrálne územie: </w:t>
      </w:r>
      <w:r w:rsidRPr="004B698E">
        <w:tab/>
        <w:t>Chudá Lehota</w:t>
      </w:r>
    </w:p>
    <w:p w:rsidR="00B1146B" w:rsidRPr="00D17261" w:rsidRDefault="00B1146B" w:rsidP="00B1146B">
      <w:pPr>
        <w:pStyle w:val="Zpat"/>
        <w:tabs>
          <w:tab w:val="clear" w:pos="4536"/>
          <w:tab w:val="clear" w:pos="9072"/>
        </w:tabs>
        <w:spacing w:line="300" w:lineRule="atLeast"/>
      </w:pPr>
      <w:r w:rsidRPr="00D17261">
        <w:t xml:space="preserve">Miesto lokality:        </w:t>
      </w:r>
      <w:r w:rsidRPr="00D17261">
        <w:tab/>
        <w:t>západná okrajová časť obce</w:t>
      </w:r>
    </w:p>
    <w:p w:rsidR="00B1146B" w:rsidRPr="00D17261" w:rsidRDefault="00B1146B" w:rsidP="00B1146B">
      <w:pPr>
        <w:spacing w:line="300" w:lineRule="atLeast"/>
      </w:pPr>
      <w:r w:rsidRPr="00D17261">
        <w:t xml:space="preserve">Druh výstavby:         </w:t>
      </w:r>
      <w:r w:rsidRPr="00D17261">
        <w:tab/>
        <w:t>bývanie – 5 rodinných domov</w:t>
      </w:r>
    </w:p>
    <w:p w:rsidR="00B1146B" w:rsidRPr="00D17261" w:rsidRDefault="00B1146B" w:rsidP="00B1146B">
      <w:pPr>
        <w:spacing w:line="300" w:lineRule="atLeast"/>
      </w:pPr>
      <w:r w:rsidRPr="00D17261">
        <w:t xml:space="preserve">Rozloha lokality:      </w:t>
      </w:r>
      <w:r w:rsidRPr="00D17261">
        <w:tab/>
        <w:t>0,420 ha</w:t>
      </w:r>
    </w:p>
    <w:p w:rsidR="00B1146B" w:rsidRPr="00D17261" w:rsidRDefault="00B1146B" w:rsidP="00B1146B">
      <w:pPr>
        <w:spacing w:line="300" w:lineRule="atLeast"/>
      </w:pPr>
      <w:r w:rsidRPr="00D17261">
        <w:t xml:space="preserve">Záber PP:                </w:t>
      </w:r>
      <w:r w:rsidRPr="00D17261">
        <w:tab/>
        <w:t>0,420 ha</w:t>
      </w:r>
    </w:p>
    <w:p w:rsidR="00B1146B" w:rsidRPr="00D17261" w:rsidRDefault="00B1146B" w:rsidP="00B1146B">
      <w:pPr>
        <w:spacing w:line="300" w:lineRule="atLeast"/>
      </w:pPr>
      <w:r w:rsidRPr="00D17261">
        <w:t xml:space="preserve">Druh pozemku PP:  </w:t>
      </w:r>
      <w:r>
        <w:t xml:space="preserve">  </w:t>
      </w:r>
      <w:r w:rsidRPr="00D17261">
        <w:t>orná pôda a</w:t>
      </w:r>
      <w:r>
        <w:t> </w:t>
      </w:r>
      <w:r w:rsidRPr="00D17261">
        <w:t>ostatná plocha</w:t>
      </w:r>
    </w:p>
    <w:p w:rsidR="00B1146B" w:rsidRPr="004B698E" w:rsidRDefault="00B1146B" w:rsidP="00B1146B">
      <w:pPr>
        <w:pStyle w:val="Nadpis4"/>
        <w:spacing w:line="300" w:lineRule="atLeast"/>
        <w:rPr>
          <w:bCs w:val="0"/>
          <w:sz w:val="22"/>
          <w:szCs w:val="22"/>
          <w:lang w:val="sk-SK"/>
        </w:rPr>
      </w:pPr>
      <w:r w:rsidRPr="004B698E">
        <w:rPr>
          <w:bCs w:val="0"/>
          <w:sz w:val="22"/>
          <w:szCs w:val="22"/>
          <w:lang w:val="sk-SK"/>
        </w:rPr>
        <w:t xml:space="preserve">Užívateľ: </w:t>
      </w:r>
      <w:r w:rsidRPr="004B698E">
        <w:rPr>
          <w:bCs w:val="0"/>
          <w:sz w:val="22"/>
          <w:szCs w:val="22"/>
          <w:lang w:val="sk-SK"/>
        </w:rPr>
        <w:tab/>
      </w:r>
      <w:r w:rsidRPr="004B698E">
        <w:rPr>
          <w:bCs w:val="0"/>
          <w:sz w:val="22"/>
          <w:szCs w:val="22"/>
          <w:lang w:val="sk-SK"/>
        </w:rPr>
        <w:tab/>
        <w:t>súkromné</w:t>
      </w:r>
    </w:p>
    <w:p w:rsidR="00B1146B" w:rsidRPr="004B698E" w:rsidRDefault="00B1146B" w:rsidP="00B1146B">
      <w:pPr>
        <w:spacing w:line="300" w:lineRule="atLeast"/>
      </w:pPr>
    </w:p>
    <w:p w:rsidR="00B1146B" w:rsidRPr="004B698E" w:rsidRDefault="00B1146B" w:rsidP="00B1146B">
      <w:pPr>
        <w:pStyle w:val="Nadpis3"/>
        <w:spacing w:line="300" w:lineRule="atLeast"/>
        <w:rPr>
          <w:b/>
          <w:bCs/>
          <w:lang w:val="sk-SK"/>
        </w:rPr>
      </w:pPr>
      <w:r w:rsidRPr="004B698E">
        <w:rPr>
          <w:b/>
          <w:bCs/>
          <w:lang w:val="sk-SK"/>
        </w:rPr>
        <w:t>Lokalita č. 3 – v zastavanom území</w:t>
      </w:r>
    </w:p>
    <w:p w:rsidR="00B1146B" w:rsidRPr="00D17261" w:rsidRDefault="00B1146B" w:rsidP="00B1146B">
      <w:pPr>
        <w:spacing w:line="300" w:lineRule="atLeast"/>
      </w:pPr>
      <w:r w:rsidRPr="00D17261">
        <w:t>Katastrálne územie:</w:t>
      </w:r>
      <w:r w:rsidRPr="00D17261">
        <w:tab/>
        <w:t>Chudá Lehota</w:t>
      </w:r>
    </w:p>
    <w:p w:rsidR="00B1146B" w:rsidRPr="00D17261" w:rsidRDefault="00B1146B" w:rsidP="00B1146B">
      <w:pPr>
        <w:spacing w:line="300" w:lineRule="atLeast"/>
      </w:pPr>
      <w:r w:rsidRPr="00D17261">
        <w:t xml:space="preserve">Miesto lokality:        </w:t>
      </w:r>
      <w:r w:rsidRPr="00D17261">
        <w:tab/>
        <w:t>rozptyl voľných pozemkov hlavne v</w:t>
      </w:r>
      <w:r>
        <w:t> </w:t>
      </w:r>
      <w:r w:rsidRPr="00D17261">
        <w:t>strede obce – severná časť</w:t>
      </w:r>
    </w:p>
    <w:p w:rsidR="00B1146B" w:rsidRPr="00D17261" w:rsidRDefault="00B1146B" w:rsidP="00B1146B">
      <w:pPr>
        <w:spacing w:line="300" w:lineRule="atLeast"/>
      </w:pPr>
      <w:r w:rsidRPr="00D17261">
        <w:t xml:space="preserve">Druh výstavby:         </w:t>
      </w:r>
      <w:r w:rsidRPr="00D17261">
        <w:tab/>
        <w:t>bývanie – 7 rodinných domov</w:t>
      </w:r>
    </w:p>
    <w:p w:rsidR="00B1146B" w:rsidRPr="00D17261" w:rsidRDefault="00B1146B" w:rsidP="00B1146B">
      <w:pPr>
        <w:spacing w:line="300" w:lineRule="atLeast"/>
      </w:pPr>
      <w:r w:rsidRPr="00D17261">
        <w:t xml:space="preserve">Rozloha lokality:      </w:t>
      </w:r>
      <w:r w:rsidRPr="00D17261">
        <w:tab/>
        <w:t>0,47 ha</w:t>
      </w:r>
    </w:p>
    <w:p w:rsidR="00B1146B" w:rsidRPr="00D17261" w:rsidRDefault="00B1146B" w:rsidP="00B1146B">
      <w:pPr>
        <w:spacing w:line="300" w:lineRule="atLeast"/>
      </w:pPr>
      <w:r w:rsidRPr="00D17261">
        <w:t xml:space="preserve">Záber PP:                </w:t>
      </w:r>
      <w:r w:rsidRPr="00D17261">
        <w:tab/>
        <w:t>0,47 ha</w:t>
      </w:r>
    </w:p>
    <w:p w:rsidR="00B1146B" w:rsidRPr="00D17261" w:rsidRDefault="00B1146B" w:rsidP="00B1146B">
      <w:pPr>
        <w:spacing w:line="300" w:lineRule="atLeast"/>
      </w:pPr>
      <w:r w:rsidRPr="00D17261">
        <w:t xml:space="preserve">Druh pozemku PP:  </w:t>
      </w:r>
      <w:r>
        <w:t xml:space="preserve">  </w:t>
      </w:r>
      <w:r w:rsidR="00CE1002">
        <w:t xml:space="preserve"> </w:t>
      </w:r>
      <w:r w:rsidRPr="00D17261">
        <w:t>orná pôda a</w:t>
      </w:r>
      <w:r>
        <w:t> </w:t>
      </w:r>
      <w:r w:rsidRPr="00D17261">
        <w:t>záhrada</w:t>
      </w:r>
    </w:p>
    <w:p w:rsidR="00B1146B" w:rsidRPr="00D17261" w:rsidRDefault="00B1146B" w:rsidP="00B1146B">
      <w:pPr>
        <w:spacing w:line="300" w:lineRule="atLeast"/>
      </w:pPr>
      <w:r w:rsidRPr="00D17261">
        <w:t xml:space="preserve">Užívateľ: </w:t>
      </w:r>
      <w:r w:rsidRPr="00D17261">
        <w:tab/>
      </w:r>
      <w:r w:rsidRPr="00D17261">
        <w:tab/>
        <w:t>súkromné</w:t>
      </w:r>
    </w:p>
    <w:p w:rsidR="00B1146B" w:rsidRDefault="00B1146B" w:rsidP="00B1146B">
      <w:pPr>
        <w:spacing w:line="300" w:lineRule="atLeast"/>
      </w:pPr>
    </w:p>
    <w:p w:rsidR="00B1146B" w:rsidRPr="004B698E" w:rsidRDefault="00B1146B" w:rsidP="00B1146B">
      <w:pPr>
        <w:pStyle w:val="Nadpis3"/>
        <w:spacing w:line="300" w:lineRule="atLeast"/>
        <w:rPr>
          <w:b/>
          <w:lang w:val="sk-SK"/>
        </w:rPr>
      </w:pPr>
      <w:r w:rsidRPr="004B698E">
        <w:rPr>
          <w:b/>
          <w:lang w:val="sk-SK"/>
        </w:rPr>
        <w:t>Lokalita č.4 – mimo zastavaného územia</w:t>
      </w:r>
    </w:p>
    <w:p w:rsidR="00B1146B" w:rsidRPr="004B698E" w:rsidRDefault="00B1146B" w:rsidP="00B1146B">
      <w:pPr>
        <w:pStyle w:val="Nadpis3"/>
        <w:rPr>
          <w:lang w:val="sk-SK"/>
        </w:rPr>
      </w:pPr>
      <w:r w:rsidRPr="004B698E">
        <w:rPr>
          <w:lang w:val="sk-SK"/>
        </w:rPr>
        <w:t>Katastrálne územie:  Chudá Lehota</w:t>
      </w:r>
    </w:p>
    <w:p w:rsidR="00B1146B" w:rsidRPr="00216911" w:rsidRDefault="00B1146B" w:rsidP="00B1146B">
      <w:pPr>
        <w:spacing w:line="300" w:lineRule="atLeast"/>
        <w:rPr>
          <w:bCs/>
        </w:rPr>
      </w:pPr>
      <w:r w:rsidRPr="00216911">
        <w:rPr>
          <w:bCs/>
        </w:rPr>
        <w:t>Miesto lokality:         juhovýchodná okrajová časť obce</w:t>
      </w:r>
    </w:p>
    <w:p w:rsidR="00B1146B" w:rsidRPr="00216911" w:rsidRDefault="00B1146B" w:rsidP="00B1146B">
      <w:pPr>
        <w:spacing w:line="300" w:lineRule="atLeast"/>
        <w:rPr>
          <w:bCs/>
        </w:rPr>
      </w:pPr>
      <w:r w:rsidRPr="00216911">
        <w:rPr>
          <w:bCs/>
        </w:rPr>
        <w:t>Druh výstavby:          bývanie – 24 rodinných domov</w:t>
      </w:r>
    </w:p>
    <w:p w:rsidR="00B1146B" w:rsidRPr="00216911" w:rsidRDefault="00B1146B" w:rsidP="00B1146B">
      <w:pPr>
        <w:pStyle w:val="Zpat"/>
        <w:tabs>
          <w:tab w:val="clear" w:pos="4536"/>
          <w:tab w:val="clear" w:pos="9072"/>
        </w:tabs>
        <w:spacing w:line="300" w:lineRule="atLeast"/>
        <w:rPr>
          <w:bCs/>
        </w:rPr>
      </w:pPr>
      <w:r w:rsidRPr="00216911">
        <w:rPr>
          <w:bCs/>
        </w:rPr>
        <w:t>Rozloha lokality:       2,16 ha</w:t>
      </w:r>
    </w:p>
    <w:p w:rsidR="00B1146B" w:rsidRPr="00216911" w:rsidRDefault="00B1146B" w:rsidP="00B1146B">
      <w:pPr>
        <w:spacing w:line="300" w:lineRule="atLeast"/>
        <w:rPr>
          <w:bCs/>
        </w:rPr>
      </w:pPr>
      <w:r w:rsidRPr="00216911">
        <w:rPr>
          <w:bCs/>
        </w:rPr>
        <w:t xml:space="preserve">Záber PP:               </w:t>
      </w:r>
      <w:r w:rsidR="00CE1002">
        <w:rPr>
          <w:bCs/>
        </w:rPr>
        <w:t xml:space="preserve"> </w:t>
      </w:r>
      <w:r w:rsidRPr="00216911">
        <w:rPr>
          <w:bCs/>
        </w:rPr>
        <w:t xml:space="preserve"> 2,16 ha</w:t>
      </w:r>
    </w:p>
    <w:p w:rsidR="00B1146B" w:rsidRPr="00216911" w:rsidRDefault="00B1146B" w:rsidP="00B1146B">
      <w:pPr>
        <w:spacing w:line="300" w:lineRule="atLeast"/>
        <w:rPr>
          <w:bCs/>
        </w:rPr>
      </w:pPr>
      <w:r w:rsidRPr="00216911">
        <w:rPr>
          <w:bCs/>
        </w:rPr>
        <w:t>BPEJ:</w:t>
      </w:r>
      <w:r w:rsidRPr="00216911">
        <w:rPr>
          <w:bCs/>
        </w:rPr>
        <w:tab/>
      </w:r>
      <w:r w:rsidRPr="00216911">
        <w:rPr>
          <w:bCs/>
        </w:rPr>
        <w:tab/>
      </w:r>
      <w:r w:rsidR="00CE1002">
        <w:rPr>
          <w:bCs/>
        </w:rPr>
        <w:t xml:space="preserve">         </w:t>
      </w:r>
      <w:r w:rsidRPr="00216911">
        <w:rPr>
          <w:bCs/>
        </w:rPr>
        <w:t xml:space="preserve"> 0248002</w:t>
      </w:r>
    </w:p>
    <w:p w:rsidR="00B1146B" w:rsidRPr="00216911" w:rsidRDefault="00B1146B" w:rsidP="00B1146B">
      <w:pPr>
        <w:spacing w:line="300" w:lineRule="atLeast"/>
        <w:rPr>
          <w:bCs/>
        </w:rPr>
      </w:pPr>
      <w:r w:rsidRPr="00216911">
        <w:rPr>
          <w:bCs/>
        </w:rPr>
        <w:t>Bonitný stupeň:</w:t>
      </w:r>
      <w:r w:rsidR="00CE1002">
        <w:rPr>
          <w:bCs/>
        </w:rPr>
        <w:t xml:space="preserve">       </w:t>
      </w:r>
      <w:r w:rsidRPr="00216911">
        <w:rPr>
          <w:bCs/>
        </w:rPr>
        <w:t xml:space="preserve"> 4</w:t>
      </w:r>
    </w:p>
    <w:p w:rsidR="00CE1002" w:rsidRDefault="00CE1002" w:rsidP="00B1146B">
      <w:pPr>
        <w:spacing w:line="300" w:lineRule="atLeast"/>
        <w:rPr>
          <w:bCs/>
        </w:rPr>
      </w:pPr>
      <w:r>
        <w:rPr>
          <w:bCs/>
        </w:rPr>
        <w:t>Druh pozemku:         orná pôda</w:t>
      </w:r>
    </w:p>
    <w:p w:rsidR="00B1146B" w:rsidRPr="00216911" w:rsidRDefault="00B1146B" w:rsidP="00B1146B">
      <w:pPr>
        <w:spacing w:line="300" w:lineRule="atLeast"/>
        <w:rPr>
          <w:bCs/>
        </w:rPr>
      </w:pPr>
      <w:r w:rsidRPr="00216911">
        <w:rPr>
          <w:bCs/>
        </w:rPr>
        <w:t xml:space="preserve">Užívateľ: </w:t>
      </w:r>
      <w:r w:rsidRPr="00216911">
        <w:rPr>
          <w:bCs/>
        </w:rPr>
        <w:tab/>
      </w:r>
      <w:r w:rsidR="00CE1002">
        <w:rPr>
          <w:bCs/>
        </w:rPr>
        <w:t xml:space="preserve">         </w:t>
      </w:r>
      <w:r w:rsidR="00434BDE">
        <w:rPr>
          <w:bCs/>
        </w:rPr>
        <w:t xml:space="preserve"> </w:t>
      </w:r>
      <w:r w:rsidRPr="00216911">
        <w:rPr>
          <w:bCs/>
        </w:rPr>
        <w:t>obec</w:t>
      </w:r>
    </w:p>
    <w:p w:rsidR="00B1146B" w:rsidRDefault="00B1146B" w:rsidP="00B1146B">
      <w:pPr>
        <w:spacing w:line="300" w:lineRule="atLeast"/>
        <w:rPr>
          <w:b/>
          <w:bCs/>
        </w:rPr>
      </w:pPr>
    </w:p>
    <w:p w:rsidR="00CE1002" w:rsidRPr="004B698E" w:rsidRDefault="00CE1002" w:rsidP="00CE1002">
      <w:pPr>
        <w:pStyle w:val="Nadpis3"/>
        <w:rPr>
          <w:b/>
          <w:bCs/>
          <w:lang w:val="sk-SK"/>
        </w:rPr>
      </w:pPr>
      <w:r w:rsidRPr="004B698E">
        <w:rPr>
          <w:b/>
          <w:bCs/>
          <w:lang w:val="sk-SK"/>
        </w:rPr>
        <w:t>Lokalita č.5 – v zastavanom území</w:t>
      </w:r>
    </w:p>
    <w:p w:rsidR="00CE1002" w:rsidRPr="004B698E" w:rsidRDefault="00CE1002" w:rsidP="00CE1002">
      <w:pPr>
        <w:spacing w:line="300" w:lineRule="atLeast"/>
        <w:rPr>
          <w:b/>
        </w:rPr>
      </w:pPr>
      <w:r w:rsidRPr="004B698E">
        <w:rPr>
          <w:b/>
        </w:rPr>
        <w:t>Katastrálne územie: Chudá Lehota</w:t>
      </w:r>
    </w:p>
    <w:p w:rsidR="00CE1002" w:rsidRPr="004B698E" w:rsidRDefault="00CE1002" w:rsidP="00CE1002">
      <w:pPr>
        <w:pStyle w:val="Zpat"/>
        <w:tabs>
          <w:tab w:val="clear" w:pos="4536"/>
          <w:tab w:val="clear" w:pos="9072"/>
        </w:tabs>
        <w:spacing w:line="300" w:lineRule="atLeast"/>
        <w:rPr>
          <w:b/>
        </w:rPr>
      </w:pPr>
      <w:r w:rsidRPr="004B698E">
        <w:rPr>
          <w:b/>
        </w:rPr>
        <w:t xml:space="preserve">Miesto lokality:        </w:t>
      </w:r>
      <w:r w:rsidRPr="004B698E">
        <w:rPr>
          <w:b/>
        </w:rPr>
        <w:tab/>
        <w:t>západná okrajová časť obce</w:t>
      </w:r>
    </w:p>
    <w:p w:rsidR="00CE1002" w:rsidRPr="004B698E" w:rsidRDefault="00CE1002" w:rsidP="00CE1002">
      <w:pPr>
        <w:spacing w:line="300" w:lineRule="atLeast"/>
        <w:rPr>
          <w:b/>
        </w:rPr>
      </w:pPr>
      <w:r w:rsidRPr="004B698E">
        <w:rPr>
          <w:b/>
        </w:rPr>
        <w:t>Druh výstavby:         bývanie – 4 rodinné domy</w:t>
      </w:r>
    </w:p>
    <w:p w:rsidR="00CE1002" w:rsidRPr="004B698E" w:rsidRDefault="00CE1002" w:rsidP="00CE1002">
      <w:pPr>
        <w:spacing w:line="300" w:lineRule="atLeast"/>
        <w:rPr>
          <w:b/>
        </w:rPr>
      </w:pPr>
      <w:r w:rsidRPr="004B698E">
        <w:rPr>
          <w:b/>
        </w:rPr>
        <w:t xml:space="preserve">Rozloha lokality:      </w:t>
      </w:r>
      <w:r w:rsidRPr="004B698E">
        <w:rPr>
          <w:b/>
        </w:rPr>
        <w:tab/>
        <w:t>0,406 ha</w:t>
      </w:r>
    </w:p>
    <w:p w:rsidR="00CE1002" w:rsidRPr="004B698E" w:rsidRDefault="00CE1002" w:rsidP="00CE1002">
      <w:pPr>
        <w:spacing w:line="300" w:lineRule="atLeast"/>
        <w:rPr>
          <w:b/>
        </w:rPr>
      </w:pPr>
      <w:r w:rsidRPr="004B698E">
        <w:rPr>
          <w:b/>
        </w:rPr>
        <w:t>BPEJ:                         0251003</w:t>
      </w:r>
    </w:p>
    <w:p w:rsidR="00CE1002" w:rsidRPr="004B698E" w:rsidRDefault="00CE1002" w:rsidP="00CE1002">
      <w:pPr>
        <w:spacing w:line="300" w:lineRule="atLeast"/>
        <w:rPr>
          <w:b/>
        </w:rPr>
      </w:pPr>
      <w:r w:rsidRPr="004B698E">
        <w:rPr>
          <w:b/>
        </w:rPr>
        <w:t>Bonitný stupeň:        5</w:t>
      </w:r>
    </w:p>
    <w:p w:rsidR="00CE1002" w:rsidRPr="004B698E" w:rsidRDefault="00CE1002" w:rsidP="00CE1002">
      <w:pPr>
        <w:spacing w:line="300" w:lineRule="atLeast"/>
        <w:rPr>
          <w:b/>
        </w:rPr>
      </w:pPr>
      <w:r w:rsidRPr="004B698E">
        <w:rPr>
          <w:b/>
        </w:rPr>
        <w:t xml:space="preserve">Záber PP:                </w:t>
      </w:r>
      <w:r w:rsidRPr="004B698E">
        <w:rPr>
          <w:b/>
        </w:rPr>
        <w:tab/>
        <w:t>0,420 ha</w:t>
      </w:r>
    </w:p>
    <w:p w:rsidR="00CE1002" w:rsidRPr="004B698E" w:rsidRDefault="00CE1002" w:rsidP="00CE1002">
      <w:pPr>
        <w:spacing w:line="300" w:lineRule="atLeast"/>
        <w:rPr>
          <w:b/>
        </w:rPr>
      </w:pPr>
      <w:r w:rsidRPr="004B698E">
        <w:rPr>
          <w:b/>
        </w:rPr>
        <w:t xml:space="preserve">Druh pozemku :        orná pôda </w:t>
      </w:r>
    </w:p>
    <w:p w:rsidR="00CE1002" w:rsidRPr="004B698E" w:rsidRDefault="00CE1002" w:rsidP="00CE1002">
      <w:pPr>
        <w:pStyle w:val="Nadpis4"/>
        <w:spacing w:line="300" w:lineRule="atLeast"/>
        <w:rPr>
          <w:b/>
          <w:bCs w:val="0"/>
          <w:sz w:val="22"/>
          <w:szCs w:val="22"/>
          <w:lang w:val="sk-SK"/>
        </w:rPr>
      </w:pPr>
      <w:r w:rsidRPr="004B698E">
        <w:rPr>
          <w:b/>
          <w:bCs w:val="0"/>
          <w:sz w:val="22"/>
          <w:szCs w:val="22"/>
          <w:lang w:val="sk-SK"/>
        </w:rPr>
        <w:t xml:space="preserve">Užívateľ: </w:t>
      </w:r>
      <w:r w:rsidRPr="004B698E">
        <w:rPr>
          <w:b/>
          <w:bCs w:val="0"/>
          <w:sz w:val="22"/>
          <w:szCs w:val="22"/>
          <w:lang w:val="sk-SK"/>
        </w:rPr>
        <w:tab/>
      </w:r>
      <w:r w:rsidRPr="004B698E">
        <w:rPr>
          <w:b/>
          <w:bCs w:val="0"/>
          <w:sz w:val="22"/>
          <w:szCs w:val="22"/>
          <w:lang w:val="sk-SK"/>
        </w:rPr>
        <w:tab/>
        <w:t>súkromné</w:t>
      </w:r>
    </w:p>
    <w:p w:rsidR="00CE1002" w:rsidRDefault="00CE1002" w:rsidP="00B1146B">
      <w:pPr>
        <w:spacing w:line="300" w:lineRule="atLeast"/>
        <w:rPr>
          <w:b/>
          <w:bCs/>
        </w:rPr>
      </w:pPr>
    </w:p>
    <w:p w:rsidR="004B698E" w:rsidRDefault="004B698E" w:rsidP="00B1146B">
      <w:pPr>
        <w:spacing w:line="300" w:lineRule="atLeast"/>
        <w:rPr>
          <w:b/>
          <w:bCs/>
        </w:rPr>
      </w:pPr>
    </w:p>
    <w:p w:rsidR="004B698E" w:rsidRPr="004B698E" w:rsidRDefault="004B698E" w:rsidP="00B1146B">
      <w:pPr>
        <w:spacing w:line="300" w:lineRule="atLeast"/>
        <w:rPr>
          <w:b/>
          <w:bCs/>
        </w:rPr>
      </w:pPr>
    </w:p>
    <w:p w:rsidR="00B1146B" w:rsidRPr="003C2AD5" w:rsidRDefault="00B1146B" w:rsidP="00B1146B">
      <w:pPr>
        <w:pStyle w:val="Nadpis3"/>
        <w:rPr>
          <w:b/>
          <w:lang w:val="sk-SK"/>
        </w:rPr>
      </w:pPr>
      <w:r w:rsidRPr="003C2AD5">
        <w:rPr>
          <w:b/>
          <w:lang w:val="sk-SK"/>
        </w:rPr>
        <w:lastRenderedPageBreak/>
        <w:t xml:space="preserve">Zdôvodnenie záberu poľnohospodárskej pôdy na lokalite č. </w:t>
      </w:r>
      <w:r w:rsidR="00F45EDD" w:rsidRPr="003C2AD5">
        <w:rPr>
          <w:b/>
          <w:lang w:val="sk-SK"/>
        </w:rPr>
        <w:t>5</w:t>
      </w: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0"/>
        </w:tabs>
        <w:spacing w:line="300" w:lineRule="exact"/>
        <w:jc w:val="both"/>
        <w:rPr>
          <w:b/>
          <w:bCs/>
        </w:rPr>
      </w:pPr>
      <w:r w:rsidRPr="00216911">
        <w:rPr>
          <w:bCs/>
        </w:rPr>
        <w:t xml:space="preserve">Záujem občanov o výstavbu rodinných domov nie je možné v súčasnom ani v dohľadnom období riešiť na iných plochách pre nesúhlas majiteľov pozemkov na plochách určených pre túto funkciu platným územným plánom. Plocha riešená týmito zmenami a doplnkami </w:t>
      </w:r>
      <w:r w:rsidR="00960D59">
        <w:rPr>
          <w:bCs/>
        </w:rPr>
        <w:t xml:space="preserve">č. 1  </w:t>
      </w:r>
      <w:r w:rsidRPr="00216911">
        <w:rPr>
          <w:bCs/>
        </w:rPr>
        <w:t>je v majetku obce a je na nej možno zahájiť výstavbu okamžite. Lokality č. 1 - 3 sa presúvajú do výhľadu.</w:t>
      </w:r>
      <w:r w:rsidR="00960D59">
        <w:rPr>
          <w:bCs/>
        </w:rPr>
        <w:t xml:space="preserve"> </w:t>
      </w:r>
      <w:r w:rsidR="00960D59" w:rsidRPr="00950AD4">
        <w:rPr>
          <w:b/>
          <w:bCs/>
        </w:rPr>
        <w:t>Lokalita č. 5</w:t>
      </w:r>
      <w:r w:rsidR="00950AD4" w:rsidRPr="00950AD4">
        <w:rPr>
          <w:b/>
          <w:bCs/>
        </w:rPr>
        <w:t xml:space="preserve"> </w:t>
      </w:r>
      <w:r w:rsidR="00960D59" w:rsidRPr="00950AD4">
        <w:rPr>
          <w:b/>
          <w:bCs/>
        </w:rPr>
        <w:t xml:space="preserve">riešená týmito zmenami a doplnkami č. 2 nadväzuje na </w:t>
      </w:r>
      <w:r w:rsidR="00950AD4" w:rsidRPr="00950AD4">
        <w:rPr>
          <w:b/>
          <w:bCs/>
        </w:rPr>
        <w:t>lokalitu č. 1 platného územného plánu obce. Plocha sa rozširuje o 0,420 ha</w:t>
      </w:r>
      <w:r w:rsidR="005145EB">
        <w:rPr>
          <w:b/>
          <w:bCs/>
        </w:rPr>
        <w:t>.</w:t>
      </w:r>
    </w:p>
    <w:p w:rsidR="005145EB" w:rsidRPr="00950AD4" w:rsidRDefault="005145EB" w:rsidP="00B1146B">
      <w:pPr>
        <w:pStyle w:val="Zpat"/>
        <w:tabs>
          <w:tab w:val="clear" w:pos="4536"/>
          <w:tab w:val="clear" w:pos="9072"/>
          <w:tab w:val="left" w:pos="0"/>
        </w:tabs>
        <w:spacing w:line="300" w:lineRule="exact"/>
        <w:jc w:val="both"/>
        <w:rPr>
          <w:b/>
          <w:bCs/>
        </w:rPr>
      </w:pPr>
    </w:p>
    <w:p w:rsidR="00B1146B" w:rsidRPr="00D17261" w:rsidRDefault="00B1146B" w:rsidP="00B1146B">
      <w:pPr>
        <w:pStyle w:val="Nadpis2"/>
        <w:spacing w:line="300" w:lineRule="exact"/>
        <w:rPr>
          <w:caps/>
          <w:sz w:val="22"/>
          <w:szCs w:val="22"/>
        </w:rPr>
      </w:pPr>
      <w:r w:rsidRPr="00D17261">
        <w:rPr>
          <w:caps/>
          <w:sz w:val="22"/>
          <w:szCs w:val="22"/>
        </w:rPr>
        <w:t>Súhrnné zhodnotenie záberu PPF</w:t>
      </w:r>
    </w:p>
    <w:p w:rsidR="00B1146B" w:rsidRPr="00D17261" w:rsidRDefault="00B1146B" w:rsidP="00B1146B">
      <w:pPr>
        <w:pStyle w:val="Zkladntext-prvnodsazen"/>
        <w:spacing w:line="300" w:lineRule="exact"/>
        <w:ind w:firstLine="0"/>
        <w:jc w:val="both"/>
      </w:pPr>
      <w:r w:rsidRPr="00D17261">
        <w:t>Podľa  navrhnutých lokalít  pre ďalší rozvoj obce predpokladáme so záberom PP o</w:t>
      </w:r>
      <w:r>
        <w:t> </w:t>
      </w:r>
      <w:r w:rsidRPr="00D17261">
        <w:t>celkovej rozlohe 1,</w:t>
      </w:r>
      <w:r w:rsidR="00E63041">
        <w:t>630</w:t>
      </w:r>
      <w:r>
        <w:t xml:space="preserve"> </w:t>
      </w:r>
      <w:r w:rsidRPr="00960D59">
        <w:rPr>
          <w:bCs/>
        </w:rPr>
        <w:t>+ 2,16 = 3,</w:t>
      </w:r>
      <w:r w:rsidR="00E63041">
        <w:rPr>
          <w:bCs/>
        </w:rPr>
        <w:t>790</w:t>
      </w:r>
      <w:r w:rsidRPr="00960D59">
        <w:rPr>
          <w:bCs/>
        </w:rPr>
        <w:t xml:space="preserve"> ha</w:t>
      </w:r>
      <w:r w:rsidRPr="00960D59">
        <w:t>.</w:t>
      </w:r>
      <w:r w:rsidRPr="00D17261">
        <w:t xml:space="preserve"> Všetky lokality </w:t>
      </w:r>
      <w:r w:rsidRPr="00960D59">
        <w:rPr>
          <w:bCs/>
        </w:rPr>
        <w:t>okrem lokality č. 4</w:t>
      </w:r>
      <w:r>
        <w:t xml:space="preserve"> </w:t>
      </w:r>
      <w:r w:rsidRPr="00D17261">
        <w:t>sa nachádzajú v</w:t>
      </w:r>
      <w:r>
        <w:t> </w:t>
      </w:r>
      <w:r w:rsidRPr="00D17261">
        <w:t>zastavanom území obce. Z</w:t>
      </w:r>
      <w:r>
        <w:t> </w:t>
      </w:r>
      <w:r w:rsidRPr="00D17261">
        <w:t>toho jedna lokalita o</w:t>
      </w:r>
      <w:r>
        <w:t> </w:t>
      </w:r>
      <w:r w:rsidRPr="00D17261">
        <w:t xml:space="preserve">výmere 0,740 ha sa nachádza na území ktoré je rozšírené </w:t>
      </w:r>
      <w:r>
        <w:t>n</w:t>
      </w:r>
      <w:r w:rsidRPr="00D17261">
        <w:t>a základe Protokolu schváleného elaborátu pre rozšírenie hraníc zastavaného územia obce  k</w:t>
      </w:r>
      <w:r>
        <w:t> </w:t>
      </w:r>
      <w:r w:rsidRPr="00D17261">
        <w:t>1. 1. 1990 zo dňa 30. 12. 2003 o</w:t>
      </w:r>
      <w:r>
        <w:t> </w:t>
      </w:r>
      <w:r w:rsidRPr="00D17261">
        <w:t xml:space="preserve">8,735 ha.  </w:t>
      </w:r>
      <w:r w:rsidRPr="004612B1">
        <w:t>Ostatné</w:t>
      </w:r>
      <w:r w:rsidRPr="004612B1">
        <w:rPr>
          <w:b/>
        </w:rPr>
        <w:t xml:space="preserve"> </w:t>
      </w:r>
      <w:r w:rsidR="004612B1" w:rsidRPr="004612B1">
        <w:rPr>
          <w:b/>
        </w:rPr>
        <w:t>tri</w:t>
      </w:r>
      <w:r w:rsidRPr="00D17261">
        <w:t xml:space="preserve"> lokality v</w:t>
      </w:r>
      <w:r>
        <w:t> </w:t>
      </w:r>
      <w:r w:rsidRPr="00D17261">
        <w:t>zastavanom území obce predstavujú záber PPF o</w:t>
      </w:r>
      <w:r>
        <w:t> </w:t>
      </w:r>
      <w:r w:rsidRPr="00D17261">
        <w:t>rozlohe 0,</w:t>
      </w:r>
      <w:r w:rsidR="00F45EDD">
        <w:t>89</w:t>
      </w:r>
      <w:r w:rsidRPr="00D17261">
        <w:t>0</w:t>
      </w:r>
      <w:r w:rsidR="004612B1">
        <w:t>+</w:t>
      </w:r>
      <w:r w:rsidR="004612B1" w:rsidRPr="004612B1">
        <w:rPr>
          <w:b/>
        </w:rPr>
        <w:t>0,420</w:t>
      </w:r>
      <w:r w:rsidRPr="00D17261">
        <w:t xml:space="preserve"> ha. Všetky lokality sú určené pre bytovú výstavbu, preto vo funkčnom využití nových lokalít predstavuje 100% záber na výstavbu rodinných domov.</w:t>
      </w:r>
    </w:p>
    <w:p w:rsidR="00B1146B" w:rsidRPr="00D17261" w:rsidRDefault="00B1146B" w:rsidP="00B1146B">
      <w:pPr>
        <w:pStyle w:val="Zkladntext"/>
      </w:pPr>
      <w:r w:rsidRPr="00D17261">
        <w:t>Nepoľnohospodársk</w:t>
      </w:r>
      <w:r>
        <w:t>u</w:t>
      </w:r>
      <w:r w:rsidRPr="00D17261">
        <w:t xml:space="preserve"> </w:t>
      </w:r>
      <w:r>
        <w:t>pôdu</w:t>
      </w:r>
      <w:r w:rsidRPr="00D17261">
        <w:t>, resp. pôdu vo vyhodnotení predstavujú nepatrné výmery ostatnej plochy 0,099 ha a</w:t>
      </w:r>
      <w:r>
        <w:t> </w:t>
      </w:r>
      <w:r w:rsidRPr="00D17261">
        <w:t>zastavaná plocha o</w:t>
      </w:r>
      <w:r>
        <w:t> </w:t>
      </w:r>
      <w:r w:rsidRPr="00D17261">
        <w:t xml:space="preserve">výmere 0,035 </w:t>
      </w:r>
      <w:r w:rsidR="005145EB">
        <w:t xml:space="preserve"> </w:t>
      </w:r>
      <w:r w:rsidRPr="00D17261">
        <w:t xml:space="preserve">ha.  </w:t>
      </w:r>
    </w:p>
    <w:p w:rsidR="00B1146B" w:rsidRDefault="00B1146B" w:rsidP="00B1146B">
      <w:pPr>
        <w:pStyle w:val="Zpat"/>
        <w:tabs>
          <w:tab w:val="clear" w:pos="4536"/>
          <w:tab w:val="clear" w:pos="9072"/>
        </w:tabs>
        <w:spacing w:line="300" w:lineRule="atLeast"/>
        <w:jc w:val="both"/>
        <w:rPr>
          <w:b/>
          <w:bCs/>
          <w:i/>
          <w:iCs/>
        </w:rPr>
      </w:pPr>
    </w:p>
    <w:p w:rsidR="00B1146B" w:rsidRPr="00290D05" w:rsidRDefault="00B1146B" w:rsidP="00B1146B">
      <w:pPr>
        <w:pStyle w:val="Zpat"/>
        <w:tabs>
          <w:tab w:val="clear" w:pos="4536"/>
          <w:tab w:val="clear" w:pos="9072"/>
        </w:tabs>
        <w:spacing w:line="300" w:lineRule="atLeast"/>
        <w:jc w:val="both"/>
        <w:rPr>
          <w:b/>
          <w:bCs/>
          <w:i/>
          <w:iCs/>
        </w:rPr>
      </w:pPr>
      <w:r w:rsidRPr="00290D05">
        <w:rPr>
          <w:b/>
          <w:bCs/>
          <w:i/>
          <w:iCs/>
        </w:rPr>
        <w:t>Udelenie súhlasu</w:t>
      </w:r>
    </w:p>
    <w:p w:rsidR="00B1146B" w:rsidRPr="00290D05" w:rsidRDefault="00B1146B" w:rsidP="00B1146B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  <w:rPr>
          <w:i/>
          <w:iCs/>
        </w:rPr>
      </w:pPr>
      <w:r w:rsidRPr="00290D05">
        <w:rPr>
          <w:i/>
          <w:iCs/>
        </w:rPr>
        <w:t>Krajský pozemkový úrad v</w:t>
      </w:r>
      <w:r>
        <w:rPr>
          <w:i/>
          <w:iCs/>
        </w:rPr>
        <w:t> </w:t>
      </w:r>
      <w:r w:rsidRPr="00290D05">
        <w:rPr>
          <w:i/>
          <w:iCs/>
        </w:rPr>
        <w:t>Trenčíne udelil súhlas č. 2005/00100-2 zo dňa 22. 4. 2005 na nepoľnohospodárske použitie poľnohospodárskej pôdy pre Územný plán obce Chudá Lehota vo vyššie uvedenom rozsahu s</w:t>
      </w:r>
      <w:r>
        <w:rPr>
          <w:i/>
          <w:iCs/>
        </w:rPr>
        <w:t> </w:t>
      </w:r>
      <w:r w:rsidRPr="00290D05">
        <w:rPr>
          <w:i/>
          <w:iCs/>
        </w:rPr>
        <w:t>podmienkou dodržania nasledovných podmienok:</w:t>
      </w:r>
    </w:p>
    <w:p w:rsidR="00B1146B" w:rsidRPr="00290D05" w:rsidRDefault="00B1146B" w:rsidP="00B1146B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  <w:rPr>
          <w:i/>
          <w:iCs/>
        </w:rPr>
      </w:pPr>
      <w:r w:rsidRPr="00290D05">
        <w:rPr>
          <w:i/>
          <w:iCs/>
        </w:rPr>
        <w:t>1. Poľnohospodársku pôdu, na ktorú bol udelený súhlas použiť pre účely výstavby len na základe právoplatného rozhodnutia vydaného v</w:t>
      </w:r>
      <w:r>
        <w:rPr>
          <w:i/>
          <w:iCs/>
        </w:rPr>
        <w:t> </w:t>
      </w:r>
      <w:r w:rsidRPr="00290D05">
        <w:rPr>
          <w:i/>
          <w:iCs/>
        </w:rPr>
        <w:t xml:space="preserve">zmysle § 17 zákona č. 220/2004 </w:t>
      </w:r>
      <w:proofErr w:type="spellStart"/>
      <w:r w:rsidRPr="00290D05">
        <w:rPr>
          <w:i/>
          <w:iCs/>
        </w:rPr>
        <w:t>Z.z</w:t>
      </w:r>
      <w:proofErr w:type="spellEnd"/>
      <w:r w:rsidRPr="00290D05">
        <w:rPr>
          <w:i/>
          <w:iCs/>
        </w:rPr>
        <w:t>. o</w:t>
      </w:r>
      <w:r>
        <w:rPr>
          <w:i/>
          <w:iCs/>
        </w:rPr>
        <w:t> </w:t>
      </w:r>
      <w:r w:rsidRPr="00290D05">
        <w:rPr>
          <w:i/>
          <w:iCs/>
        </w:rPr>
        <w:t>ochrana a</w:t>
      </w:r>
      <w:r>
        <w:rPr>
          <w:i/>
          <w:iCs/>
        </w:rPr>
        <w:t> </w:t>
      </w:r>
      <w:r w:rsidRPr="00290D05">
        <w:rPr>
          <w:i/>
          <w:iCs/>
        </w:rPr>
        <w:t>využívaní poľnohospodárskej pôdy, ktoré vydáva Obvodný pozemkový úrad v</w:t>
      </w:r>
      <w:r>
        <w:rPr>
          <w:i/>
          <w:iCs/>
        </w:rPr>
        <w:t> </w:t>
      </w:r>
      <w:r w:rsidRPr="00290D05">
        <w:rPr>
          <w:i/>
          <w:iCs/>
        </w:rPr>
        <w:t>Trenčíne.</w:t>
      </w:r>
    </w:p>
    <w:p w:rsidR="00B1146B" w:rsidRPr="00290D05" w:rsidRDefault="00B1146B" w:rsidP="00B1146B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  <w:rPr>
          <w:i/>
          <w:iCs/>
        </w:rPr>
      </w:pPr>
      <w:r w:rsidRPr="00290D05">
        <w:rPr>
          <w:i/>
          <w:iCs/>
        </w:rPr>
        <w:t>2. Zabezpečiť prístup na neprístupné hony v</w:t>
      </w:r>
      <w:r>
        <w:rPr>
          <w:i/>
          <w:iCs/>
        </w:rPr>
        <w:t> </w:t>
      </w:r>
      <w:r w:rsidRPr="00290D05">
        <w:rPr>
          <w:i/>
          <w:iCs/>
        </w:rPr>
        <w:t>prípade rozdelenia honov vybudovaním účelových poľných ciest.</w:t>
      </w:r>
    </w:p>
    <w:p w:rsidR="00B1146B" w:rsidRPr="00290D05" w:rsidRDefault="00B1146B" w:rsidP="00B1146B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  <w:rPr>
          <w:i/>
          <w:iCs/>
        </w:rPr>
      </w:pPr>
      <w:r w:rsidRPr="00290D05">
        <w:rPr>
          <w:i/>
          <w:iCs/>
        </w:rPr>
        <w:t>3. Vykonať skrývku humusového horizontu poľnohospodárskej pôdy odnímanej natrvalo a</w:t>
      </w:r>
      <w:r>
        <w:rPr>
          <w:i/>
          <w:iCs/>
        </w:rPr>
        <w:t> </w:t>
      </w:r>
      <w:r w:rsidRPr="00290D05">
        <w:rPr>
          <w:i/>
          <w:iCs/>
        </w:rPr>
        <w:t>zabezpečiť jej hospodárne a</w:t>
      </w:r>
      <w:r>
        <w:rPr>
          <w:i/>
          <w:iCs/>
        </w:rPr>
        <w:t> </w:t>
      </w:r>
      <w:r w:rsidRPr="00290D05">
        <w:rPr>
          <w:i/>
          <w:iCs/>
        </w:rPr>
        <w:t>účelné využitie na základe bilancie skrývky humusového horizontu.</w:t>
      </w:r>
    </w:p>
    <w:p w:rsidR="00B1146B" w:rsidRPr="00290D05" w:rsidRDefault="00B1146B" w:rsidP="00B1146B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  <w:rPr>
          <w:i/>
          <w:iCs/>
        </w:rPr>
      </w:pPr>
      <w:r w:rsidRPr="00290D05">
        <w:rPr>
          <w:i/>
          <w:iCs/>
        </w:rPr>
        <w:t>4. Umožniť vstup na okolité poľnohospodárske pozemky za účelom ich obhospodarovania a</w:t>
      </w:r>
      <w:r>
        <w:rPr>
          <w:i/>
          <w:iCs/>
        </w:rPr>
        <w:t> </w:t>
      </w:r>
      <w:r w:rsidRPr="00290D05">
        <w:rPr>
          <w:i/>
          <w:iCs/>
        </w:rPr>
        <w:t>zabezpečiť, aby nedošlo k</w:t>
      </w:r>
      <w:r>
        <w:rPr>
          <w:i/>
          <w:iCs/>
        </w:rPr>
        <w:t> </w:t>
      </w:r>
      <w:r w:rsidRPr="00290D05">
        <w:rPr>
          <w:i/>
          <w:iCs/>
        </w:rPr>
        <w:t>narušeniu a</w:t>
      </w:r>
      <w:r>
        <w:rPr>
          <w:i/>
          <w:iCs/>
        </w:rPr>
        <w:t> </w:t>
      </w:r>
      <w:r w:rsidRPr="00290D05">
        <w:rPr>
          <w:i/>
          <w:iCs/>
        </w:rPr>
        <w:t>zhoršeniu prirodzených vlastností okolitej poľnohospodárskej pôdy. Zabezpečiť prístup poľnohospodárskym mechanizmom na okolité poľnohospodárske pozemky.</w:t>
      </w:r>
    </w:p>
    <w:p w:rsidR="00B1146B" w:rsidRDefault="00B1146B" w:rsidP="00B1146B">
      <w:pPr>
        <w:pStyle w:val="Zkladntext-prvnodsazen2"/>
        <w:spacing w:after="0" w:line="300" w:lineRule="exact"/>
        <w:ind w:left="550" w:hanging="550"/>
        <w:rPr>
          <w:b/>
          <w:bCs/>
        </w:rPr>
      </w:pPr>
    </w:p>
    <w:p w:rsidR="00B1146B" w:rsidRDefault="00B1146B" w:rsidP="00B1146B">
      <w:pPr>
        <w:pStyle w:val="Zkladntext-prvnodsazen2"/>
        <w:spacing w:after="0" w:line="300" w:lineRule="exact"/>
        <w:ind w:left="550" w:hanging="550"/>
        <w:rPr>
          <w:b/>
          <w:bCs/>
        </w:rPr>
      </w:pPr>
    </w:p>
    <w:p w:rsidR="00B1146B" w:rsidRDefault="00B1146B" w:rsidP="00B1146B">
      <w:pPr>
        <w:pStyle w:val="Zkladntext-prvnodsazen2"/>
        <w:spacing w:after="0" w:line="300" w:lineRule="exact"/>
        <w:ind w:left="550" w:hanging="550"/>
        <w:rPr>
          <w:b/>
          <w:bCs/>
        </w:rPr>
      </w:pPr>
    </w:p>
    <w:p w:rsidR="00B1146B" w:rsidRDefault="00B1146B" w:rsidP="00B1146B">
      <w:pPr>
        <w:pStyle w:val="Zkladntext-prvnodsazen2"/>
        <w:spacing w:after="0" w:line="300" w:lineRule="exact"/>
        <w:ind w:left="550" w:hanging="550"/>
        <w:rPr>
          <w:b/>
          <w:bCs/>
        </w:rPr>
      </w:pPr>
    </w:p>
    <w:p w:rsidR="00B1146B" w:rsidRDefault="00B1146B" w:rsidP="00B1146B">
      <w:pPr>
        <w:pStyle w:val="Zkladntext-prvnodsazen2"/>
        <w:spacing w:after="0" w:line="300" w:lineRule="exact"/>
        <w:ind w:left="550" w:hanging="550"/>
        <w:rPr>
          <w:b/>
          <w:bCs/>
        </w:rPr>
      </w:pPr>
    </w:p>
    <w:p w:rsidR="00B1146B" w:rsidRDefault="00B1146B" w:rsidP="00B1146B">
      <w:pPr>
        <w:pStyle w:val="Zkladntext-prvnodsazen2"/>
        <w:spacing w:after="0" w:line="300" w:lineRule="exact"/>
        <w:ind w:left="550" w:hanging="550"/>
        <w:rPr>
          <w:b/>
          <w:bCs/>
        </w:rPr>
      </w:pPr>
    </w:p>
    <w:p w:rsidR="00B1146B" w:rsidRDefault="00B1146B" w:rsidP="00B1146B">
      <w:pPr>
        <w:pStyle w:val="Zkladntext-prvnodsazen2"/>
        <w:spacing w:after="0" w:line="300" w:lineRule="exact"/>
        <w:ind w:left="550" w:hanging="550"/>
        <w:rPr>
          <w:b/>
          <w:bCs/>
        </w:rPr>
      </w:pPr>
    </w:p>
    <w:p w:rsidR="00B1146B" w:rsidRDefault="00B1146B" w:rsidP="00B1146B">
      <w:pPr>
        <w:pStyle w:val="Zkladntext-prvnodsazen2"/>
        <w:spacing w:after="0" w:line="300" w:lineRule="exact"/>
        <w:ind w:left="550" w:hanging="550"/>
        <w:rPr>
          <w:b/>
          <w:bCs/>
        </w:rPr>
        <w:sectPr w:rsidR="00B1146B" w:rsidSect="008E7CBE">
          <w:headerReference w:type="default" r:id="rId8"/>
          <w:footerReference w:type="default" r:id="rId9"/>
          <w:pgSz w:w="11906" w:h="16838"/>
          <w:pgMar w:top="1418" w:right="0" w:bottom="1418" w:left="1418" w:header="709" w:footer="642" w:gutter="1418"/>
          <w:cols w:space="708"/>
          <w:rtlGutter/>
          <w:docGrid w:linePitch="299"/>
        </w:sectPr>
      </w:pPr>
    </w:p>
    <w:p w:rsidR="00B1146B" w:rsidRDefault="00B1146B" w:rsidP="00B1146B">
      <w:pPr>
        <w:tabs>
          <w:tab w:val="left" w:pos="993"/>
          <w:tab w:val="left" w:pos="1418"/>
          <w:tab w:val="left" w:pos="2520"/>
        </w:tabs>
        <w:spacing w:line="300" w:lineRule="atLeast"/>
      </w:pPr>
      <w:r>
        <w:lastRenderedPageBreak/>
        <w:t>Príloha č.1</w:t>
      </w:r>
    </w:p>
    <w:p w:rsidR="00B1146B" w:rsidRPr="004E416E" w:rsidRDefault="00B1146B" w:rsidP="00B1146B">
      <w:pPr>
        <w:pStyle w:val="Nadpis4"/>
        <w:spacing w:line="300" w:lineRule="atLeast"/>
        <w:rPr>
          <w:sz w:val="22"/>
          <w:szCs w:val="22"/>
          <w:lang w:val="sk-SK"/>
        </w:rPr>
      </w:pPr>
      <w:r w:rsidRPr="004E416E">
        <w:rPr>
          <w:sz w:val="22"/>
          <w:szCs w:val="22"/>
          <w:lang w:val="sk-SK"/>
        </w:rPr>
        <w:t xml:space="preserve">Prehľad stavebných zámerov a iných návrhov na  poľnohospodárskej pôde pre obec Chudá Lehota </w:t>
      </w:r>
    </w:p>
    <w:p w:rsidR="00B1146B" w:rsidRDefault="00B1146B" w:rsidP="00B1146B">
      <w:pPr>
        <w:tabs>
          <w:tab w:val="left" w:pos="993"/>
          <w:tab w:val="left" w:pos="1418"/>
        </w:tabs>
        <w:spacing w:line="300" w:lineRule="atLeast"/>
      </w:pPr>
      <w:r>
        <w:t>Kraj: Trenčín</w:t>
      </w:r>
    </w:p>
    <w:p w:rsidR="00B1146B" w:rsidRDefault="00B1146B" w:rsidP="00B1146B">
      <w:pPr>
        <w:tabs>
          <w:tab w:val="left" w:pos="993"/>
          <w:tab w:val="left" w:pos="1418"/>
        </w:tabs>
        <w:spacing w:line="300" w:lineRule="atLeast"/>
      </w:pPr>
      <w:r>
        <w:t>Obvod: Bánovce nad Bebravou</w:t>
      </w:r>
    </w:p>
    <w:p w:rsidR="00B1146B" w:rsidRDefault="00B1146B" w:rsidP="00B1146B">
      <w:pPr>
        <w:tabs>
          <w:tab w:val="left" w:pos="993"/>
          <w:tab w:val="left" w:pos="1418"/>
        </w:tabs>
        <w:spacing w:line="300" w:lineRule="atLeast"/>
      </w:pPr>
      <w:r>
        <w:t>Žiadateľ (obstarávateľ):  Obec Chudá Lehota</w:t>
      </w:r>
    </w:p>
    <w:p w:rsidR="00B1146B" w:rsidRDefault="00B1146B" w:rsidP="00B1146B">
      <w:pPr>
        <w:tabs>
          <w:tab w:val="left" w:pos="993"/>
          <w:tab w:val="left" w:pos="1418"/>
        </w:tabs>
        <w:spacing w:line="300" w:lineRule="atLeast"/>
      </w:pPr>
      <w:r>
        <w:t>Spracovateľ: Ing. arch. Anton Supuka</w:t>
      </w:r>
    </w:p>
    <w:p w:rsidR="00B1146B" w:rsidRDefault="00B1146B" w:rsidP="00B1146B">
      <w:pPr>
        <w:tabs>
          <w:tab w:val="left" w:pos="993"/>
          <w:tab w:val="left" w:pos="1418"/>
        </w:tabs>
        <w:spacing w:line="300" w:lineRule="atLeast"/>
        <w:rPr>
          <w:b/>
        </w:rPr>
      </w:pPr>
      <w:r>
        <w:t>Dátum :  Júl  2014</w:t>
      </w:r>
      <w:r w:rsidR="005145EB">
        <w:t xml:space="preserve"> - </w:t>
      </w:r>
      <w:r w:rsidR="005145EB" w:rsidRPr="005145EB">
        <w:rPr>
          <w:b/>
        </w:rPr>
        <w:t>Apríl 2019</w:t>
      </w:r>
    </w:p>
    <w:p w:rsidR="005145EB" w:rsidRDefault="005145EB" w:rsidP="00B1146B">
      <w:pPr>
        <w:tabs>
          <w:tab w:val="left" w:pos="993"/>
          <w:tab w:val="left" w:pos="1418"/>
        </w:tabs>
        <w:spacing w:line="300" w:lineRule="atLeast"/>
      </w:pPr>
    </w:p>
    <w:tbl>
      <w:tblPr>
        <w:tblW w:w="1421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1418"/>
        <w:gridCol w:w="1417"/>
        <w:gridCol w:w="1276"/>
        <w:gridCol w:w="992"/>
        <w:gridCol w:w="1276"/>
        <w:gridCol w:w="1843"/>
        <w:gridCol w:w="1559"/>
        <w:gridCol w:w="1596"/>
      </w:tblGrid>
      <w:tr w:rsidR="00B1146B" w:rsidTr="006752A0">
        <w:trPr>
          <w:cantSplit/>
          <w:trHeight w:val="646"/>
        </w:trPr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Urban.</w:t>
            </w: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priestor</w:t>
            </w: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(lokalita)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</w:pP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</w:pP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</w:pP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</w:pP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</w:pPr>
            <w:r>
              <w:t>Katastrálne územie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</w:pP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Funkčné</w:t>
            </w: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využitie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Výmera</w:t>
            </w: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lokalít celkom</w:t>
            </w: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v ha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</w:pP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</w:pP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Predpokladaná výmera</w:t>
            </w: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Poľnohospodárskej pôdy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</w:pP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Užívateľ</w:t>
            </w: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Poľnohospodár</w:t>
            </w: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proofErr w:type="spellStart"/>
            <w:r>
              <w:t>skej</w:t>
            </w:r>
            <w:proofErr w:type="spellEnd"/>
            <w:r>
              <w:t xml:space="preserve"> pôdy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Prevedené</w:t>
            </w: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Investičné</w:t>
            </w: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zásahy</w:t>
            </w: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(závlahy,</w:t>
            </w: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odvodnenie)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FFFFFF"/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Lokalita</w:t>
            </w: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v </w:t>
            </w:r>
            <w:proofErr w:type="spellStart"/>
            <w:r>
              <w:t>zast</w:t>
            </w:r>
            <w:proofErr w:type="spellEnd"/>
            <w:r>
              <w:t>.</w:t>
            </w: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území=1</w:t>
            </w: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 xml:space="preserve">-mimo </w:t>
            </w:r>
            <w:proofErr w:type="spellStart"/>
            <w:r>
              <w:t>zast</w:t>
            </w:r>
            <w:proofErr w:type="spellEnd"/>
            <w:r>
              <w:t>.</w:t>
            </w: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územia=2</w:t>
            </w:r>
          </w:p>
        </w:tc>
      </w:tr>
      <w:tr w:rsidR="00B1146B" w:rsidTr="006752A0">
        <w:trPr>
          <w:cantSplit/>
          <w:trHeight w:val="294"/>
        </w:trPr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6B" w:rsidRDefault="00B1146B" w:rsidP="00111FCA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6B" w:rsidRDefault="00B1146B" w:rsidP="00111FCA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6B" w:rsidRDefault="00B1146B" w:rsidP="00111FC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6B" w:rsidRDefault="00B1146B" w:rsidP="00111FCA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Celkom  v ha</w:t>
            </w: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Z toho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6B" w:rsidRDefault="00B1146B" w:rsidP="00111FC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6B" w:rsidRDefault="00B1146B" w:rsidP="00111FCA"/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146B" w:rsidRDefault="00B1146B" w:rsidP="00111FCA"/>
        </w:tc>
      </w:tr>
      <w:tr w:rsidR="00B1146B" w:rsidTr="006752A0">
        <w:trPr>
          <w:cantSplit/>
          <w:trHeight w:val="324"/>
        </w:trPr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6B" w:rsidRDefault="00B1146B" w:rsidP="00111FCA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6B" w:rsidRDefault="00B1146B" w:rsidP="00111FCA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6B" w:rsidRDefault="00B1146B" w:rsidP="00111FC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6B" w:rsidRDefault="00B1146B" w:rsidP="00111FCA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6B" w:rsidRDefault="00B1146B" w:rsidP="00111FC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proofErr w:type="spellStart"/>
            <w:r>
              <w:t>Skup</w:t>
            </w:r>
            <w:proofErr w:type="spellEnd"/>
            <w:r>
              <w:t>.</w:t>
            </w:r>
          </w:p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BPEJ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výmera (v ha)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6B" w:rsidRDefault="00B1146B" w:rsidP="00111FC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6B" w:rsidRDefault="00B1146B" w:rsidP="00111FCA"/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146B" w:rsidRDefault="00B1146B" w:rsidP="00111FCA"/>
        </w:tc>
      </w:tr>
      <w:tr w:rsidR="00B1146B" w:rsidTr="006752A0">
        <w:trPr>
          <w:trHeight w:val="2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Chudá Lehota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Bývanie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 xml:space="preserve">  0,740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0,740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0,740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RD Rybany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1</w:t>
            </w:r>
          </w:p>
        </w:tc>
      </w:tr>
      <w:tr w:rsidR="00B1146B" w:rsidTr="006752A0">
        <w:trPr>
          <w:trHeight w:val="24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Chudá Lehota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Bývanie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 xml:space="preserve">  0,420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0,420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0,420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Súkromné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1</w:t>
            </w:r>
          </w:p>
        </w:tc>
      </w:tr>
      <w:tr w:rsidR="00B1146B" w:rsidTr="006752A0">
        <w:trPr>
          <w:trHeight w:val="24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Chudá Lehota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Bývanie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 xml:space="preserve"> 0,470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0,470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0,470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Súkromné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46B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  <w:r>
              <w:t>1</w:t>
            </w:r>
          </w:p>
        </w:tc>
      </w:tr>
      <w:tr w:rsidR="00B1146B" w:rsidRPr="005475BE" w:rsidTr="006752A0">
        <w:trPr>
          <w:trHeight w:val="24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Pr="005475BE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  <w:rPr>
                <w:bCs/>
              </w:rPr>
            </w:pPr>
            <w:r w:rsidRPr="005475BE">
              <w:rPr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Pr="005475BE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  <w:rPr>
                <w:bCs/>
              </w:rPr>
            </w:pPr>
            <w:r w:rsidRPr="005475BE">
              <w:rPr>
                <w:bCs/>
              </w:rPr>
              <w:t>Chudá Lehota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Pr="005475BE" w:rsidRDefault="00B1146B" w:rsidP="005475BE">
            <w:pPr>
              <w:tabs>
                <w:tab w:val="left" w:pos="993"/>
                <w:tab w:val="left" w:pos="1418"/>
              </w:tabs>
              <w:spacing w:line="300" w:lineRule="atLeast"/>
              <w:rPr>
                <w:bCs/>
              </w:rPr>
            </w:pPr>
            <w:r w:rsidRPr="005475BE">
              <w:rPr>
                <w:bCs/>
              </w:rPr>
              <w:t xml:space="preserve">    Bývanie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Pr="005475BE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  <w:rPr>
                <w:bCs/>
              </w:rPr>
            </w:pPr>
            <w:r w:rsidRPr="005475BE">
              <w:rPr>
                <w:bCs/>
              </w:rPr>
              <w:t xml:space="preserve"> 2,160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Pr="005475BE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  <w:rPr>
                <w:bCs/>
              </w:rPr>
            </w:pPr>
            <w:r w:rsidRPr="005475BE">
              <w:rPr>
                <w:bCs/>
              </w:rPr>
              <w:t>2,160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Pr="005475BE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  <w:rPr>
                <w:bCs/>
              </w:rPr>
            </w:pPr>
            <w:r w:rsidRPr="005475BE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Pr="005475BE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  <w:rPr>
                <w:bCs/>
              </w:rPr>
            </w:pPr>
            <w:r w:rsidRPr="005475BE">
              <w:rPr>
                <w:bCs/>
              </w:rPr>
              <w:t>2,160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Pr="005475BE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  <w:rPr>
                <w:bCs/>
              </w:rPr>
            </w:pPr>
            <w:r w:rsidRPr="005475BE">
              <w:rPr>
                <w:bCs/>
              </w:rPr>
              <w:t>Obecné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B" w:rsidRPr="005475BE" w:rsidRDefault="00B1146B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  <w:rPr>
                <w:bCs/>
              </w:rPr>
            </w:pPr>
            <w:r w:rsidRPr="005475BE">
              <w:rPr>
                <w:bCs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46B" w:rsidRPr="005475BE" w:rsidRDefault="005475BE" w:rsidP="00111FCA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475BE" w:rsidRPr="005475BE" w:rsidTr="006752A0">
        <w:trPr>
          <w:trHeight w:val="24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E" w:rsidRPr="005475BE" w:rsidRDefault="005475BE" w:rsidP="005475BE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  <w:rPr>
                <w:b/>
                <w:bCs/>
              </w:rPr>
            </w:pPr>
            <w:r w:rsidRPr="005475BE">
              <w:rPr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E" w:rsidRPr="005475BE" w:rsidRDefault="005475BE" w:rsidP="005475BE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  <w:rPr>
                <w:b/>
                <w:bCs/>
              </w:rPr>
            </w:pPr>
            <w:r w:rsidRPr="005475BE">
              <w:rPr>
                <w:b/>
                <w:bCs/>
              </w:rPr>
              <w:t>Chudá Lehota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E" w:rsidRPr="005475BE" w:rsidRDefault="005475BE" w:rsidP="005475BE">
            <w:pPr>
              <w:tabs>
                <w:tab w:val="left" w:pos="993"/>
                <w:tab w:val="left" w:pos="1418"/>
              </w:tabs>
              <w:spacing w:line="300" w:lineRule="atLeast"/>
              <w:rPr>
                <w:b/>
                <w:bCs/>
              </w:rPr>
            </w:pPr>
            <w:r w:rsidRPr="005475BE">
              <w:rPr>
                <w:b/>
                <w:bCs/>
              </w:rPr>
              <w:t xml:space="preserve">    Bývanie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E" w:rsidRPr="005475BE" w:rsidRDefault="005475BE" w:rsidP="005475BE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  <w:rPr>
                <w:b/>
                <w:bCs/>
              </w:rPr>
            </w:pPr>
            <w:r w:rsidRPr="005475BE">
              <w:rPr>
                <w:b/>
                <w:bCs/>
              </w:rPr>
              <w:t xml:space="preserve"> 0,406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E" w:rsidRPr="005475BE" w:rsidRDefault="005475BE" w:rsidP="005475BE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  <w:rPr>
                <w:b/>
                <w:bCs/>
              </w:rPr>
            </w:pPr>
            <w:r w:rsidRPr="005475BE">
              <w:rPr>
                <w:b/>
                <w:bCs/>
              </w:rPr>
              <w:t>0,406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E" w:rsidRPr="005475BE" w:rsidRDefault="00CE1002" w:rsidP="005475BE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E" w:rsidRPr="005475BE" w:rsidRDefault="005475BE" w:rsidP="005475BE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  <w:rPr>
                <w:b/>
                <w:bCs/>
              </w:rPr>
            </w:pPr>
            <w:r w:rsidRPr="005475BE">
              <w:rPr>
                <w:b/>
                <w:bCs/>
              </w:rPr>
              <w:t>0,406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E" w:rsidRPr="005475BE" w:rsidRDefault="005475BE" w:rsidP="005475BE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Súkromné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E" w:rsidRPr="005475BE" w:rsidRDefault="005475BE" w:rsidP="005475BE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  <w:rPr>
                <w:b/>
                <w:bCs/>
              </w:rPr>
            </w:pPr>
            <w:r w:rsidRPr="005475BE">
              <w:rPr>
                <w:b/>
                <w:bCs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5BE" w:rsidRPr="005475BE" w:rsidRDefault="00CE1002" w:rsidP="005475BE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475BE" w:rsidTr="006752A0">
        <w:trPr>
          <w:trHeight w:val="24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E" w:rsidRPr="00676F17" w:rsidRDefault="005475BE" w:rsidP="005475BE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  <w:rPr>
                <w:b/>
                <w:bCs/>
              </w:rPr>
            </w:pPr>
            <w:r w:rsidRPr="00676F17">
              <w:rPr>
                <w:b/>
                <w:bCs/>
              </w:rPr>
              <w:t>Spolu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E" w:rsidRDefault="005475BE" w:rsidP="005475BE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E" w:rsidRDefault="005475BE" w:rsidP="005475BE">
            <w:pPr>
              <w:tabs>
                <w:tab w:val="left" w:pos="993"/>
                <w:tab w:val="left" w:pos="1418"/>
              </w:tabs>
              <w:spacing w:line="300" w:lineRule="atLeas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E" w:rsidRPr="00676F17" w:rsidRDefault="005475BE" w:rsidP="005475BE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  <w:rPr>
                <w:b/>
                <w:bCs/>
              </w:rPr>
            </w:pPr>
            <w:r w:rsidRPr="00676F1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4,196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E" w:rsidRPr="00676F17" w:rsidRDefault="005475BE" w:rsidP="005475BE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E" w:rsidRPr="00676F17" w:rsidRDefault="005475BE" w:rsidP="005475BE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E" w:rsidRPr="00676F17" w:rsidRDefault="005475BE" w:rsidP="005475BE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4,196</w:t>
            </w:r>
          </w:p>
          <w:p w:rsidR="005475BE" w:rsidRPr="00676F17" w:rsidRDefault="005475BE" w:rsidP="005475BE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E" w:rsidRDefault="005475BE" w:rsidP="005475BE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E" w:rsidRDefault="005475BE" w:rsidP="005475BE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5BE" w:rsidRDefault="005475BE" w:rsidP="005475BE">
            <w:pPr>
              <w:tabs>
                <w:tab w:val="left" w:pos="993"/>
                <w:tab w:val="left" w:pos="1418"/>
              </w:tabs>
              <w:spacing w:line="300" w:lineRule="atLeast"/>
              <w:jc w:val="center"/>
            </w:pPr>
          </w:p>
        </w:tc>
      </w:tr>
    </w:tbl>
    <w:p w:rsidR="0063304A" w:rsidRDefault="0063304A" w:rsidP="00B1146B"/>
    <w:p w:rsidR="009453D2" w:rsidRDefault="009453D2" w:rsidP="00B1146B"/>
    <w:p w:rsidR="0063304A" w:rsidRPr="00D74F8C" w:rsidRDefault="009453D2" w:rsidP="00B1146B">
      <w:r w:rsidRPr="00D74F8C">
        <w:t xml:space="preserve">BPEJ: </w:t>
      </w:r>
      <w:r w:rsidR="00D74F8C">
        <w:t xml:space="preserve"> </w:t>
      </w:r>
      <w:r w:rsidRPr="00D74F8C">
        <w:t>0250202</w:t>
      </w:r>
      <w:r w:rsidR="0063304A" w:rsidRPr="00D74F8C">
        <w:t xml:space="preserve">/5 </w:t>
      </w:r>
    </w:p>
    <w:p w:rsidR="009453D2" w:rsidRPr="0063304A" w:rsidRDefault="0063304A" w:rsidP="00B1146B">
      <w:pPr>
        <w:rPr>
          <w:b/>
        </w:rPr>
        <w:sectPr w:rsidR="009453D2" w:rsidRPr="0063304A" w:rsidSect="00111FCA">
          <w:pgSz w:w="16838" w:h="11906" w:orient="landscape"/>
          <w:pgMar w:top="23" w:right="1418" w:bottom="1287" w:left="1418" w:header="709" w:footer="975" w:gutter="1418"/>
          <w:cols w:space="708"/>
        </w:sectPr>
      </w:pPr>
      <w:r>
        <w:rPr>
          <w:b/>
        </w:rPr>
        <w:t xml:space="preserve">           </w:t>
      </w:r>
      <w:r w:rsidR="009453D2" w:rsidRPr="0063304A">
        <w:rPr>
          <w:b/>
        </w:rPr>
        <w:t xml:space="preserve"> 0251003</w:t>
      </w:r>
      <w:r>
        <w:rPr>
          <w:b/>
        </w:rPr>
        <w:t>/5</w:t>
      </w:r>
    </w:p>
    <w:p w:rsidR="00B1146B" w:rsidRDefault="00B1146B" w:rsidP="00B1146B">
      <w:pPr>
        <w:pStyle w:val="Zkladntext-prvnodsazen2"/>
        <w:spacing w:after="0" w:line="300" w:lineRule="exact"/>
        <w:ind w:left="550" w:hanging="550"/>
        <w:rPr>
          <w:b/>
          <w:bCs/>
        </w:rPr>
      </w:pPr>
    </w:p>
    <w:p w:rsidR="00B1146B" w:rsidRPr="007E1E1F" w:rsidRDefault="00B1146B" w:rsidP="00B1146B">
      <w:pPr>
        <w:pStyle w:val="Zkladntext-prvnodsazen2"/>
        <w:spacing w:after="0" w:line="300" w:lineRule="exact"/>
        <w:ind w:left="550" w:hanging="550"/>
        <w:rPr>
          <w:b/>
          <w:bCs/>
          <w:caps/>
        </w:rPr>
      </w:pPr>
      <w:r w:rsidRPr="007E1E1F">
        <w:rPr>
          <w:b/>
          <w:bCs/>
        </w:rPr>
        <w:t xml:space="preserve">B.17    </w:t>
      </w:r>
      <w:r w:rsidRPr="007E1E1F">
        <w:rPr>
          <w:b/>
          <w:bCs/>
          <w:caps/>
        </w:rPr>
        <w:t xml:space="preserve">komplexné hodnotenie navrhovaného riešenia najmä z hľadiska   environmentálnych, ekonomických, sociálnych </w:t>
      </w:r>
    </w:p>
    <w:p w:rsidR="00B1146B" w:rsidRPr="007E1E1F" w:rsidRDefault="00B1146B" w:rsidP="00B1146B">
      <w:pPr>
        <w:pStyle w:val="Zkladntext-prvnodsazen2"/>
        <w:spacing w:line="300" w:lineRule="exact"/>
        <w:ind w:left="550" w:hanging="550"/>
        <w:rPr>
          <w:b/>
          <w:bCs/>
        </w:rPr>
      </w:pPr>
      <w:r w:rsidRPr="007E1E1F">
        <w:rPr>
          <w:b/>
          <w:bCs/>
          <w:caps/>
        </w:rPr>
        <w:t xml:space="preserve">         a územnotechnických</w:t>
      </w:r>
      <w:r w:rsidRPr="007E1E1F">
        <w:rPr>
          <w:b/>
          <w:bCs/>
        </w:rPr>
        <w:t xml:space="preserve"> </w:t>
      </w:r>
      <w:r w:rsidRPr="007E1E1F">
        <w:rPr>
          <w:b/>
          <w:bCs/>
          <w:caps/>
        </w:rPr>
        <w:t>dôsledkov</w:t>
      </w:r>
      <w:r w:rsidRPr="007E1E1F">
        <w:rPr>
          <w:b/>
          <w:bCs/>
        </w:rPr>
        <w:t xml:space="preserve">                                                                           </w:t>
      </w:r>
    </w:p>
    <w:p w:rsidR="00B1146B" w:rsidRPr="001831BA" w:rsidRDefault="00B1146B" w:rsidP="00B1146B">
      <w:pPr>
        <w:pStyle w:val="Zkladntext-prvnodsazen"/>
        <w:spacing w:line="300" w:lineRule="exact"/>
        <w:jc w:val="both"/>
        <w:rPr>
          <w:b/>
          <w:bCs/>
        </w:rPr>
      </w:pPr>
      <w:r>
        <w:rPr>
          <w:b/>
          <w:bCs/>
        </w:rPr>
        <w:t xml:space="preserve">      </w:t>
      </w:r>
      <w:r w:rsidRPr="001831BA">
        <w:rPr>
          <w:b/>
          <w:bCs/>
        </w:rPr>
        <w:t xml:space="preserve">Plocha riešená týmito zmenami a doplnkami pre bývanie v rodinných domoch nadväzuje na existujúcu zástavbu </w:t>
      </w:r>
      <w:r w:rsidR="00061B2D">
        <w:rPr>
          <w:b/>
          <w:bCs/>
        </w:rPr>
        <w:t>severo</w:t>
      </w:r>
      <w:r w:rsidR="00111FCA">
        <w:rPr>
          <w:b/>
          <w:bCs/>
        </w:rPr>
        <w:t>zápa</w:t>
      </w:r>
      <w:r w:rsidR="00061B2D">
        <w:rPr>
          <w:b/>
          <w:bCs/>
        </w:rPr>
        <w:t>d</w:t>
      </w:r>
      <w:r w:rsidR="00111FCA">
        <w:rPr>
          <w:b/>
          <w:bCs/>
        </w:rPr>
        <w:t>ným</w:t>
      </w:r>
      <w:r w:rsidRPr="001831BA">
        <w:rPr>
          <w:b/>
          <w:bCs/>
        </w:rPr>
        <w:t xml:space="preserve"> smerom. Jedná sa o rovinatý terén s miernym sklonom smerom sever</w:t>
      </w:r>
      <w:r w:rsidR="00061B2D">
        <w:rPr>
          <w:b/>
          <w:bCs/>
        </w:rPr>
        <w:t>o</w:t>
      </w:r>
      <w:r w:rsidR="00743324">
        <w:rPr>
          <w:b/>
          <w:bCs/>
        </w:rPr>
        <w:t>východ</w:t>
      </w:r>
      <w:r w:rsidRPr="001831BA">
        <w:rPr>
          <w:b/>
          <w:bCs/>
        </w:rPr>
        <w:t>ným.  Tak ako celá obec Chudá Lehota aj riešená lokalita má kvalitné životné prostredie bez negatívnych vplyvov na jednotlivé jeho zložky.</w:t>
      </w:r>
    </w:p>
    <w:p w:rsidR="00B1146B" w:rsidRPr="001831BA" w:rsidRDefault="00B1146B" w:rsidP="00B1146B">
      <w:pPr>
        <w:pStyle w:val="Zkladntext-prvnodsazen"/>
        <w:spacing w:line="300" w:lineRule="exact"/>
        <w:jc w:val="both"/>
        <w:rPr>
          <w:b/>
          <w:bCs/>
        </w:rPr>
      </w:pPr>
      <w:r>
        <w:rPr>
          <w:b/>
          <w:bCs/>
        </w:rPr>
        <w:t xml:space="preserve">      </w:t>
      </w:r>
      <w:r w:rsidRPr="001831BA">
        <w:rPr>
          <w:b/>
          <w:bCs/>
        </w:rPr>
        <w:t>Realizáciou bývania na riešenej lokalite sa zlepší sociálna situácia pre obyvateľov obce, ktorí získajú kvalitné bývanie v rodinných domoch v pešej dostupnosti do centra obce, kde je sústredená občianska vybavenosť.</w:t>
      </w:r>
    </w:p>
    <w:p w:rsidR="00B1146B" w:rsidRPr="001831BA" w:rsidRDefault="00B1146B" w:rsidP="00B1146B">
      <w:pPr>
        <w:pStyle w:val="Zkladntext-prvnodsazen"/>
        <w:spacing w:line="300" w:lineRule="exact"/>
        <w:jc w:val="both"/>
        <w:rPr>
          <w:b/>
          <w:bCs/>
        </w:rPr>
      </w:pPr>
      <w:r>
        <w:rPr>
          <w:b/>
          <w:bCs/>
        </w:rPr>
        <w:t xml:space="preserve">       </w:t>
      </w:r>
      <w:r w:rsidRPr="001831BA">
        <w:rPr>
          <w:b/>
          <w:bCs/>
        </w:rPr>
        <w:t xml:space="preserve">Realizácia si vyžiada </w:t>
      </w:r>
      <w:r w:rsidR="00F45EDD">
        <w:rPr>
          <w:b/>
          <w:bCs/>
        </w:rPr>
        <w:t xml:space="preserve">iba vybudovanie prípojok </w:t>
      </w:r>
      <w:r w:rsidR="00FD3E6B">
        <w:rPr>
          <w:b/>
          <w:bCs/>
        </w:rPr>
        <w:t>z existujúcich inžinierskych sietí, ktoré sa nachádzajú v cestnej komunikácii resp. pozdĺž nej, ktorá prebieha juhozápadným okrajom lokality.</w:t>
      </w: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</w:p>
    <w:p w:rsidR="00B1146B" w:rsidRDefault="00B1146B" w:rsidP="00B1146B">
      <w:pPr>
        <w:spacing w:line="300" w:lineRule="exact"/>
      </w:pP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  <w:tab w:val="left" w:pos="513"/>
        </w:tabs>
        <w:spacing w:line="300" w:lineRule="exact"/>
        <w:ind w:left="510" w:hanging="510"/>
        <w:rPr>
          <w:b/>
          <w:bCs/>
          <w:cap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  <w:rPr>
          <w:i/>
          <w:iC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  <w:rPr>
          <w:i/>
          <w:iC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  <w:rPr>
          <w:i/>
          <w:iC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  <w:rPr>
          <w:i/>
          <w:iC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  <w:rPr>
          <w:i/>
          <w:iC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  <w:rPr>
          <w:i/>
          <w:iC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  <w:rPr>
          <w:i/>
          <w:iC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  <w:rPr>
          <w:i/>
          <w:iC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  <w:rPr>
          <w:i/>
          <w:iC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  <w:rPr>
          <w:i/>
          <w:iC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  <w:rPr>
          <w:i/>
          <w:iC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  <w:rPr>
          <w:i/>
          <w:iC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  <w:rPr>
          <w:i/>
          <w:iC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  <w:rPr>
          <w:i/>
          <w:iC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  <w:rPr>
          <w:i/>
          <w:iC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  <w:rPr>
          <w:i/>
          <w:iC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  <w:rPr>
          <w:i/>
          <w:iC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  <w:rPr>
          <w:i/>
          <w:iC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  <w:rPr>
          <w:i/>
          <w:iC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  <w:rPr>
          <w:i/>
          <w:iCs/>
        </w:rPr>
      </w:pPr>
    </w:p>
    <w:p w:rsidR="00B1146B" w:rsidRDefault="00B1146B" w:rsidP="00B1146B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  <w:rPr>
          <w:i/>
          <w:iCs/>
        </w:rPr>
      </w:pPr>
    </w:p>
    <w:p w:rsidR="00111FCA" w:rsidRDefault="00111FCA" w:rsidP="00B1146B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  <w:rPr>
          <w:i/>
          <w:iCs/>
        </w:rPr>
      </w:pPr>
    </w:p>
    <w:p w:rsidR="00FD3E6B" w:rsidRDefault="00FD3E6B" w:rsidP="00B1146B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  <w:rPr>
          <w:i/>
          <w:iCs/>
        </w:rPr>
      </w:pPr>
    </w:p>
    <w:p w:rsidR="005145EB" w:rsidRDefault="005145EB" w:rsidP="00B1146B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  <w:rPr>
          <w:i/>
          <w:iCs/>
        </w:rPr>
      </w:pPr>
    </w:p>
    <w:p w:rsidR="005145EB" w:rsidRDefault="005145EB" w:rsidP="00B1146B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  <w:rPr>
          <w:i/>
          <w:iCs/>
        </w:rPr>
      </w:pPr>
    </w:p>
    <w:p w:rsidR="005145EB" w:rsidRDefault="005145EB" w:rsidP="00B1146B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  <w:rPr>
          <w:i/>
          <w:iCs/>
        </w:rPr>
      </w:pPr>
    </w:p>
    <w:p w:rsidR="00111FCA" w:rsidRDefault="00111FCA" w:rsidP="00B1146B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  <w:rPr>
          <w:i/>
          <w:iCs/>
        </w:rPr>
      </w:pPr>
    </w:p>
    <w:p w:rsidR="00111FCA" w:rsidRPr="00B74DB3" w:rsidRDefault="00111FCA" w:rsidP="00111FCA">
      <w:pPr>
        <w:spacing w:line="300" w:lineRule="atLeast"/>
        <w:rPr>
          <w:rFonts w:ascii="Arial Black" w:hAnsi="Arial Black" w:cs="Arial Black"/>
          <w:caps/>
          <w:sz w:val="28"/>
          <w:szCs w:val="28"/>
        </w:rPr>
      </w:pPr>
      <w:r w:rsidRPr="00B74DB3">
        <w:rPr>
          <w:rFonts w:ascii="Arial Black" w:hAnsi="Arial Black" w:cs="Arial Black"/>
          <w:caps/>
          <w:sz w:val="28"/>
          <w:szCs w:val="28"/>
        </w:rPr>
        <w:t xml:space="preserve">c. záväzná časť </w:t>
      </w:r>
    </w:p>
    <w:p w:rsidR="00111FCA" w:rsidRPr="00F132DD" w:rsidRDefault="00111FCA" w:rsidP="00111FCA">
      <w:pPr>
        <w:spacing w:line="300" w:lineRule="atLeast"/>
        <w:rPr>
          <w:rFonts w:ascii="Arial Black" w:hAnsi="Arial Black" w:cs="Arial Black"/>
          <w:caps/>
        </w:rPr>
      </w:pPr>
      <w:r>
        <w:rPr>
          <w:rFonts w:ascii="Arial Black" w:hAnsi="Arial Black" w:cs="Arial Black"/>
          <w:caps/>
        </w:rPr>
        <w:t xml:space="preserve">     </w:t>
      </w:r>
      <w:r w:rsidRPr="00F132DD">
        <w:rPr>
          <w:rFonts w:ascii="Arial Black" w:hAnsi="Arial Black" w:cs="Arial Black"/>
          <w:caps/>
        </w:rPr>
        <w:t>územného plánu obce chudá lehota – zmen</w:t>
      </w:r>
      <w:r>
        <w:rPr>
          <w:rFonts w:ascii="Arial Black" w:hAnsi="Arial Black" w:cs="Arial Black"/>
          <w:caps/>
        </w:rPr>
        <w:t>y</w:t>
      </w:r>
      <w:r w:rsidRPr="00F132DD">
        <w:rPr>
          <w:rFonts w:ascii="Arial Black" w:hAnsi="Arial Black" w:cs="Arial Black"/>
          <w:caps/>
        </w:rPr>
        <w:t xml:space="preserve"> a doplnk</w:t>
      </w:r>
      <w:r>
        <w:rPr>
          <w:rFonts w:ascii="Arial Black" w:hAnsi="Arial Black" w:cs="Arial Black"/>
          <w:caps/>
        </w:rPr>
        <w:t>y</w:t>
      </w:r>
      <w:r w:rsidRPr="00F132DD">
        <w:rPr>
          <w:rFonts w:ascii="Arial Black" w:hAnsi="Arial Black" w:cs="Arial Black"/>
          <w:caps/>
        </w:rPr>
        <w:t xml:space="preserve"> č. </w:t>
      </w:r>
      <w:r>
        <w:rPr>
          <w:rFonts w:ascii="Arial Black" w:hAnsi="Arial Black" w:cs="Arial Black"/>
          <w:caps/>
        </w:rPr>
        <w:t>2</w:t>
      </w:r>
    </w:p>
    <w:p w:rsidR="00111FCA" w:rsidRPr="00D17261" w:rsidRDefault="00A52FC0" w:rsidP="00111FCA">
      <w:pPr>
        <w:spacing w:line="300" w:lineRule="atLeast"/>
        <w:ind w:firstLine="426"/>
        <w:jc w:val="both"/>
      </w:pPr>
      <w:r>
        <w:rPr>
          <w:noProof/>
        </w:rPr>
        <w:pict>
          <v:line id="_x0000_s1038" style="position:absolute;left:0;text-align:left;z-index:251675648" from="-3.6pt,-.05pt" to="464.4pt,-.05pt" o:allowincell="f"/>
        </w:pict>
      </w:r>
    </w:p>
    <w:p w:rsidR="00111FCA" w:rsidRPr="00B74DB3" w:rsidRDefault="00111FCA" w:rsidP="00111FCA">
      <w:pPr>
        <w:pStyle w:val="Zpat"/>
        <w:tabs>
          <w:tab w:val="clear" w:pos="4536"/>
          <w:tab w:val="clear" w:pos="9072"/>
          <w:tab w:val="left" w:pos="513"/>
        </w:tabs>
        <w:spacing w:line="300" w:lineRule="atLeast"/>
        <w:ind w:left="510" w:hanging="510"/>
        <w:rPr>
          <w:b/>
          <w:bCs/>
          <w:caps/>
        </w:rPr>
      </w:pPr>
      <w:r w:rsidRPr="00B74DB3">
        <w:rPr>
          <w:b/>
          <w:bCs/>
          <w:caps/>
        </w:rPr>
        <w:t>OBSAH:</w:t>
      </w:r>
    </w:p>
    <w:p w:rsidR="00111FCA" w:rsidRDefault="00111FCA" w:rsidP="00111FCA">
      <w:pPr>
        <w:pStyle w:val="Zpat"/>
        <w:tabs>
          <w:tab w:val="clear" w:pos="4536"/>
          <w:tab w:val="clear" w:pos="9072"/>
          <w:tab w:val="left" w:pos="513"/>
        </w:tabs>
        <w:spacing w:line="140" w:lineRule="exact"/>
        <w:ind w:left="510" w:hanging="510"/>
        <w:rPr>
          <w:caps/>
        </w:rPr>
      </w:pPr>
    </w:p>
    <w:p w:rsidR="00111FCA" w:rsidRPr="00D17261" w:rsidRDefault="005F4ACC" w:rsidP="00111FCA">
      <w:pPr>
        <w:pStyle w:val="Zpat"/>
        <w:tabs>
          <w:tab w:val="clear" w:pos="4536"/>
          <w:tab w:val="clear" w:pos="9072"/>
          <w:tab w:val="left" w:pos="513"/>
        </w:tabs>
        <w:spacing w:line="300" w:lineRule="atLeast"/>
        <w:ind w:left="510" w:hanging="510"/>
        <w:rPr>
          <w:caps/>
        </w:rPr>
      </w:pPr>
      <w:r>
        <w:rPr>
          <w:caps/>
        </w:rPr>
        <w:t>C</w:t>
      </w:r>
      <w:r w:rsidR="00111FCA" w:rsidRPr="00D17261">
        <w:rPr>
          <w:caps/>
        </w:rPr>
        <w:t xml:space="preserve">1.  </w:t>
      </w:r>
      <w:r w:rsidR="00111FCA" w:rsidRPr="00D17261">
        <w:rPr>
          <w:caps/>
        </w:rPr>
        <w:tab/>
        <w:t>Zásady a regulatívy priestorového usporiadania a funkčného využitia územia</w:t>
      </w:r>
    </w:p>
    <w:p w:rsidR="00111FCA" w:rsidRPr="00D17261" w:rsidRDefault="005F4ACC" w:rsidP="00111FCA">
      <w:pPr>
        <w:tabs>
          <w:tab w:val="left" w:pos="513"/>
        </w:tabs>
        <w:spacing w:line="300" w:lineRule="atLeast"/>
        <w:ind w:left="510" w:hanging="510"/>
        <w:rPr>
          <w:caps/>
        </w:rPr>
      </w:pPr>
      <w:r>
        <w:rPr>
          <w:caps/>
        </w:rPr>
        <w:t>C</w:t>
      </w:r>
      <w:r w:rsidRPr="00D17261">
        <w:rPr>
          <w:caps/>
        </w:rPr>
        <w:t xml:space="preserve"> </w:t>
      </w:r>
      <w:r w:rsidR="00111FCA" w:rsidRPr="00D17261">
        <w:rPr>
          <w:caps/>
        </w:rPr>
        <w:t>2.</w:t>
      </w:r>
      <w:r w:rsidR="00111FCA" w:rsidRPr="00D17261">
        <w:rPr>
          <w:caps/>
        </w:rPr>
        <w:tab/>
        <w:t>Určenie prípustných, obmedzujúcich a vylučujúcich podmienok využitia plôch, intenzity ich využitia</w:t>
      </w:r>
    </w:p>
    <w:p w:rsidR="00111FCA" w:rsidRPr="00D17261" w:rsidRDefault="005F4ACC" w:rsidP="00111FCA">
      <w:pPr>
        <w:pStyle w:val="Zpat"/>
        <w:tabs>
          <w:tab w:val="clear" w:pos="4536"/>
          <w:tab w:val="clear" w:pos="9072"/>
          <w:tab w:val="left" w:pos="513"/>
        </w:tabs>
        <w:spacing w:line="300" w:lineRule="atLeast"/>
        <w:rPr>
          <w:caps/>
        </w:rPr>
      </w:pPr>
      <w:r>
        <w:rPr>
          <w:caps/>
        </w:rPr>
        <w:t>C</w:t>
      </w:r>
      <w:r w:rsidRPr="00D17261">
        <w:rPr>
          <w:caps/>
        </w:rPr>
        <w:t xml:space="preserve"> </w:t>
      </w:r>
      <w:r w:rsidR="00111FCA" w:rsidRPr="00D17261">
        <w:rPr>
          <w:caps/>
        </w:rPr>
        <w:t>3.</w:t>
      </w:r>
      <w:r w:rsidR="00111FCA" w:rsidRPr="00D17261">
        <w:rPr>
          <w:caps/>
        </w:rPr>
        <w:tab/>
        <w:t>Zásady a regulatívy pre umiestnenie občianskeho vybavenia</w:t>
      </w:r>
    </w:p>
    <w:p w:rsidR="00111FCA" w:rsidRPr="00D17261" w:rsidRDefault="005F4ACC" w:rsidP="00111FCA">
      <w:pPr>
        <w:tabs>
          <w:tab w:val="left" w:pos="513"/>
        </w:tabs>
        <w:spacing w:line="300" w:lineRule="atLeast"/>
        <w:ind w:left="510" w:hanging="510"/>
        <w:rPr>
          <w:caps/>
        </w:rPr>
      </w:pPr>
      <w:r>
        <w:rPr>
          <w:caps/>
        </w:rPr>
        <w:t>C</w:t>
      </w:r>
      <w:r w:rsidRPr="00D17261">
        <w:rPr>
          <w:caps/>
        </w:rPr>
        <w:t xml:space="preserve"> </w:t>
      </w:r>
      <w:r w:rsidR="00111FCA" w:rsidRPr="00D17261">
        <w:rPr>
          <w:caps/>
        </w:rPr>
        <w:t>4.</w:t>
      </w:r>
      <w:r w:rsidR="00111FCA" w:rsidRPr="00D17261">
        <w:rPr>
          <w:caps/>
        </w:rPr>
        <w:tab/>
        <w:t>Zásady a regulatívy verejného dopravného a technického vybavenia územia</w:t>
      </w:r>
    </w:p>
    <w:p w:rsidR="00111FCA" w:rsidRPr="00D17261" w:rsidRDefault="005F4ACC" w:rsidP="00111FCA">
      <w:pPr>
        <w:tabs>
          <w:tab w:val="left" w:pos="513"/>
        </w:tabs>
        <w:spacing w:line="300" w:lineRule="atLeast"/>
        <w:ind w:left="510" w:hanging="510"/>
        <w:rPr>
          <w:caps/>
        </w:rPr>
      </w:pPr>
      <w:r>
        <w:rPr>
          <w:caps/>
        </w:rPr>
        <w:t>C</w:t>
      </w:r>
      <w:r w:rsidRPr="00D17261">
        <w:rPr>
          <w:caps/>
        </w:rPr>
        <w:t xml:space="preserve"> </w:t>
      </w:r>
      <w:r w:rsidR="00111FCA" w:rsidRPr="00D17261">
        <w:rPr>
          <w:caps/>
        </w:rPr>
        <w:t>5.</w:t>
      </w:r>
      <w:r w:rsidR="00111FCA" w:rsidRPr="00D17261">
        <w:rPr>
          <w:caps/>
        </w:rPr>
        <w:tab/>
        <w:t>Zásady a regulatívy pre zachovanie kultúrnohistorických hodnôt, pre ochranu a využívanie prírodných zdrojov, pre ochranu prírody a tvorbu krajiny, pre vytváranie a udržiavanie ekologickej stability, vrátane plôch zelene</w:t>
      </w:r>
    </w:p>
    <w:p w:rsidR="00111FCA" w:rsidRPr="00D17261" w:rsidRDefault="005F4ACC" w:rsidP="00111FCA">
      <w:pPr>
        <w:tabs>
          <w:tab w:val="left" w:pos="513"/>
        </w:tabs>
        <w:spacing w:line="300" w:lineRule="atLeast"/>
        <w:ind w:left="513" w:hanging="513"/>
        <w:rPr>
          <w:caps/>
        </w:rPr>
      </w:pPr>
      <w:r>
        <w:rPr>
          <w:caps/>
        </w:rPr>
        <w:t>C</w:t>
      </w:r>
      <w:r w:rsidRPr="00D17261">
        <w:rPr>
          <w:caps/>
        </w:rPr>
        <w:t xml:space="preserve"> </w:t>
      </w:r>
      <w:r w:rsidR="00111FCA" w:rsidRPr="00D17261">
        <w:rPr>
          <w:caps/>
        </w:rPr>
        <w:t>6.</w:t>
      </w:r>
      <w:r w:rsidR="00111FCA" w:rsidRPr="00D17261">
        <w:rPr>
          <w:caps/>
        </w:rPr>
        <w:tab/>
        <w:t>Zásady a regulatívy pre starostlivosť o životné    prostredie</w:t>
      </w:r>
    </w:p>
    <w:p w:rsidR="00111FCA" w:rsidRPr="00D17261" w:rsidRDefault="005F4ACC" w:rsidP="00111FCA">
      <w:pPr>
        <w:tabs>
          <w:tab w:val="left" w:pos="513"/>
        </w:tabs>
        <w:spacing w:line="300" w:lineRule="atLeast"/>
        <w:rPr>
          <w:caps/>
        </w:rPr>
      </w:pPr>
      <w:r>
        <w:rPr>
          <w:caps/>
        </w:rPr>
        <w:t>C</w:t>
      </w:r>
      <w:r w:rsidRPr="00D17261">
        <w:rPr>
          <w:caps/>
        </w:rPr>
        <w:t xml:space="preserve"> </w:t>
      </w:r>
      <w:r w:rsidR="00111FCA" w:rsidRPr="00D17261">
        <w:rPr>
          <w:caps/>
        </w:rPr>
        <w:t>7.</w:t>
      </w:r>
      <w:r w:rsidR="00111FCA" w:rsidRPr="00D17261">
        <w:rPr>
          <w:caps/>
        </w:rPr>
        <w:tab/>
        <w:t>Vymedzenie zastavaného územia obce</w:t>
      </w:r>
    </w:p>
    <w:p w:rsidR="00111FCA" w:rsidRPr="00D17261" w:rsidRDefault="005F4ACC" w:rsidP="00111FCA">
      <w:pPr>
        <w:tabs>
          <w:tab w:val="left" w:pos="513"/>
        </w:tabs>
        <w:spacing w:line="300" w:lineRule="atLeast"/>
        <w:rPr>
          <w:caps/>
        </w:rPr>
      </w:pPr>
      <w:r>
        <w:rPr>
          <w:caps/>
        </w:rPr>
        <w:t>C</w:t>
      </w:r>
      <w:r w:rsidRPr="00D17261">
        <w:rPr>
          <w:caps/>
        </w:rPr>
        <w:t xml:space="preserve"> </w:t>
      </w:r>
      <w:r w:rsidR="00111FCA" w:rsidRPr="00D17261">
        <w:rPr>
          <w:caps/>
        </w:rPr>
        <w:t>8.</w:t>
      </w:r>
      <w:r w:rsidR="00111FCA" w:rsidRPr="00D17261">
        <w:rPr>
          <w:caps/>
        </w:rPr>
        <w:tab/>
        <w:t>Vymedzenie ochranných pásiem a chránených území</w:t>
      </w:r>
    </w:p>
    <w:p w:rsidR="00111FCA" w:rsidRPr="00D17261" w:rsidRDefault="005F4ACC" w:rsidP="00111FCA">
      <w:pPr>
        <w:tabs>
          <w:tab w:val="left" w:pos="513"/>
        </w:tabs>
        <w:spacing w:line="300" w:lineRule="atLeast"/>
        <w:ind w:left="510" w:hanging="510"/>
        <w:rPr>
          <w:caps/>
        </w:rPr>
      </w:pPr>
      <w:r>
        <w:rPr>
          <w:caps/>
        </w:rPr>
        <w:t>C</w:t>
      </w:r>
      <w:r w:rsidRPr="00D17261">
        <w:rPr>
          <w:caps/>
        </w:rPr>
        <w:t xml:space="preserve"> </w:t>
      </w:r>
      <w:r w:rsidR="00111FCA" w:rsidRPr="00D17261">
        <w:rPr>
          <w:caps/>
        </w:rPr>
        <w:t>9.</w:t>
      </w:r>
      <w:r w:rsidR="00111FCA" w:rsidRPr="00D17261">
        <w:rPr>
          <w:caps/>
        </w:rPr>
        <w:tab/>
        <w:t>Plochy pre verejnoprospešné stavby, pre vykonanie delenia a sceľovania pozemkov, pre asanáciu a pre chránené časti krajiny</w:t>
      </w:r>
    </w:p>
    <w:p w:rsidR="00111FCA" w:rsidRPr="00D17261" w:rsidRDefault="005F4ACC" w:rsidP="00111FCA">
      <w:pPr>
        <w:tabs>
          <w:tab w:val="left" w:pos="513"/>
        </w:tabs>
        <w:spacing w:line="300" w:lineRule="atLeast"/>
        <w:ind w:left="513" w:hanging="513"/>
        <w:rPr>
          <w:caps/>
        </w:rPr>
      </w:pPr>
      <w:r>
        <w:rPr>
          <w:caps/>
        </w:rPr>
        <w:t>C</w:t>
      </w:r>
      <w:r w:rsidRPr="00D17261">
        <w:rPr>
          <w:caps/>
        </w:rPr>
        <w:t xml:space="preserve"> </w:t>
      </w:r>
      <w:r w:rsidR="00111FCA" w:rsidRPr="00D17261">
        <w:rPr>
          <w:caps/>
        </w:rPr>
        <w:t>10.</w:t>
      </w:r>
      <w:r w:rsidR="00111FCA" w:rsidRPr="00D17261">
        <w:rPr>
          <w:caps/>
        </w:rPr>
        <w:tab/>
        <w:t>Určenie území pre ktoré je potrebné obstarať územný plán zóny</w:t>
      </w:r>
    </w:p>
    <w:p w:rsidR="00111FCA" w:rsidRPr="00D17261" w:rsidRDefault="005F4ACC" w:rsidP="00111FCA">
      <w:pPr>
        <w:tabs>
          <w:tab w:val="left" w:pos="513"/>
        </w:tabs>
        <w:spacing w:line="300" w:lineRule="atLeast"/>
        <w:rPr>
          <w:caps/>
        </w:rPr>
      </w:pPr>
      <w:r>
        <w:rPr>
          <w:caps/>
        </w:rPr>
        <w:t>C</w:t>
      </w:r>
      <w:r w:rsidRPr="00D17261">
        <w:rPr>
          <w:caps/>
        </w:rPr>
        <w:t xml:space="preserve"> </w:t>
      </w:r>
      <w:r w:rsidR="00111FCA" w:rsidRPr="00D17261">
        <w:rPr>
          <w:caps/>
        </w:rPr>
        <w:t>11.</w:t>
      </w:r>
      <w:r w:rsidR="00111FCA" w:rsidRPr="00D17261">
        <w:rPr>
          <w:caps/>
        </w:rPr>
        <w:tab/>
        <w:t>Zoznam verejnoprospešných stavieb</w:t>
      </w:r>
    </w:p>
    <w:p w:rsidR="00111FCA" w:rsidRPr="00D17261" w:rsidRDefault="00111FCA" w:rsidP="00111FCA">
      <w:pPr>
        <w:tabs>
          <w:tab w:val="left" w:pos="513"/>
        </w:tabs>
        <w:spacing w:line="300" w:lineRule="atLeast"/>
        <w:rPr>
          <w:caps/>
        </w:rPr>
      </w:pPr>
    </w:p>
    <w:p w:rsidR="00111FCA" w:rsidRPr="00D17261" w:rsidRDefault="00111FCA" w:rsidP="00111FCA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</w:pPr>
    </w:p>
    <w:p w:rsidR="00111FCA" w:rsidRPr="00D17261" w:rsidRDefault="00723069" w:rsidP="00111FCA">
      <w:pPr>
        <w:pStyle w:val="Zpat"/>
        <w:tabs>
          <w:tab w:val="clear" w:pos="4536"/>
          <w:tab w:val="clear" w:pos="9072"/>
        </w:tabs>
        <w:spacing w:line="300" w:lineRule="atLeast"/>
        <w:ind w:left="426" w:hanging="426"/>
        <w:rPr>
          <w:b/>
          <w:bCs/>
        </w:rPr>
      </w:pPr>
      <w:r w:rsidRPr="00723069">
        <w:rPr>
          <w:b/>
          <w:caps/>
        </w:rPr>
        <w:t>C</w:t>
      </w:r>
      <w:r w:rsidRPr="00D17261">
        <w:rPr>
          <w:b/>
          <w:bCs/>
        </w:rPr>
        <w:t xml:space="preserve"> </w:t>
      </w:r>
      <w:r w:rsidR="00111FCA" w:rsidRPr="00D17261">
        <w:rPr>
          <w:b/>
          <w:bCs/>
        </w:rPr>
        <w:t xml:space="preserve">1.    ZÁSADY A REGULATÍVY PRIESTOROVÉHO USPORIADANIA A FUNKČNÉHO </w:t>
      </w:r>
      <w:r w:rsidR="00111FCA">
        <w:rPr>
          <w:b/>
          <w:bCs/>
        </w:rPr>
        <w:t xml:space="preserve"> </w:t>
      </w:r>
      <w:r w:rsidR="00111FCA" w:rsidRPr="00D17261">
        <w:rPr>
          <w:b/>
          <w:bCs/>
        </w:rPr>
        <w:t xml:space="preserve">VYUŽITIA ÚZEMIA </w:t>
      </w:r>
    </w:p>
    <w:p w:rsidR="00111FCA" w:rsidRPr="00D17261" w:rsidRDefault="00A52FC0" w:rsidP="00111FCA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</w:pPr>
      <w:r>
        <w:rPr>
          <w:noProof/>
        </w:rPr>
        <w:pict>
          <v:line id="_x0000_s1039" style="position:absolute;left:0;text-align:left;z-index:251676672" from="-3.6pt,4.55pt" to="464.4pt,4.55pt" o:allowincell="f"/>
        </w:pict>
      </w:r>
    </w:p>
    <w:p w:rsidR="00111FCA" w:rsidRPr="00D17261" w:rsidRDefault="00111FCA" w:rsidP="00111FCA">
      <w:pPr>
        <w:tabs>
          <w:tab w:val="left" w:pos="513"/>
        </w:tabs>
        <w:spacing w:line="300" w:lineRule="atLeast"/>
        <w:ind w:left="340" w:hanging="340"/>
        <w:jc w:val="both"/>
      </w:pPr>
      <w:r w:rsidRPr="00D17261">
        <w:t xml:space="preserve">-  </w:t>
      </w:r>
      <w:r w:rsidRPr="00D17261">
        <w:tab/>
        <w:t>zachovať urbanistický pôdorys obce, podporovať dostavbu ostávajúcich prieluk  a založených ulíc, novú výstavbu realizovať na určených lokalitách</w:t>
      </w:r>
    </w:p>
    <w:p w:rsidR="00111FCA" w:rsidRPr="00D17261" w:rsidRDefault="00111FCA" w:rsidP="00111FCA">
      <w:pPr>
        <w:tabs>
          <w:tab w:val="left" w:pos="513"/>
        </w:tabs>
        <w:spacing w:line="300" w:lineRule="atLeast"/>
        <w:ind w:left="340" w:hanging="340"/>
        <w:jc w:val="both"/>
      </w:pPr>
      <w:r w:rsidRPr="00D17261">
        <w:t>-</w:t>
      </w:r>
      <w:r w:rsidRPr="00D17261">
        <w:tab/>
        <w:t>zachovať výškovú hladinu zástavby s obmedzením počtu nadzemných podlaží na dve + podkrovie</w:t>
      </w:r>
    </w:p>
    <w:p w:rsidR="00111FCA" w:rsidRPr="00D17261" w:rsidRDefault="00111FCA" w:rsidP="00111FCA">
      <w:pPr>
        <w:tabs>
          <w:tab w:val="left" w:pos="513"/>
        </w:tabs>
        <w:spacing w:line="300" w:lineRule="atLeast"/>
        <w:ind w:left="340" w:hanging="340"/>
        <w:jc w:val="both"/>
      </w:pPr>
      <w:r w:rsidRPr="00D17261">
        <w:t>-</w:t>
      </w:r>
      <w:r w:rsidRPr="00D17261">
        <w:tab/>
        <w:t>funkciu bývania rozvíjať v zdravom životnom prostredí, formou rodinných domov</w:t>
      </w:r>
    </w:p>
    <w:p w:rsidR="00111FCA" w:rsidRPr="00D17261" w:rsidRDefault="00111FCA" w:rsidP="00111FCA">
      <w:pPr>
        <w:tabs>
          <w:tab w:val="left" w:pos="513"/>
        </w:tabs>
        <w:spacing w:line="300" w:lineRule="atLeast"/>
        <w:ind w:left="340" w:hanging="340"/>
        <w:jc w:val="both"/>
      </w:pPr>
      <w:r w:rsidRPr="00D17261">
        <w:t>-</w:t>
      </w:r>
      <w:r w:rsidRPr="00D17261">
        <w:tab/>
        <w:t>dobudovať športový areál za obecným úradom</w:t>
      </w:r>
    </w:p>
    <w:p w:rsidR="00111FCA" w:rsidRPr="00D17261" w:rsidRDefault="00111FCA" w:rsidP="00111FCA">
      <w:pPr>
        <w:tabs>
          <w:tab w:val="left" w:pos="513"/>
        </w:tabs>
        <w:spacing w:line="300" w:lineRule="atLeast"/>
        <w:ind w:left="340" w:hanging="340"/>
        <w:jc w:val="both"/>
      </w:pPr>
      <w:r w:rsidRPr="00D17261">
        <w:t>-</w:t>
      </w:r>
      <w:r w:rsidRPr="00D17261">
        <w:tab/>
        <w:t xml:space="preserve">vybudovať cestu cykloturistiky od východného okraja obce po </w:t>
      </w:r>
      <w:proofErr w:type="spellStart"/>
      <w:r w:rsidRPr="00D17261">
        <w:t>Rajčiansky</w:t>
      </w:r>
      <w:proofErr w:type="spellEnd"/>
      <w:r w:rsidRPr="00D17261">
        <w:t xml:space="preserve"> potok</w:t>
      </w:r>
    </w:p>
    <w:p w:rsidR="00111FCA" w:rsidRPr="00D17261" w:rsidRDefault="00111FCA" w:rsidP="00111FCA">
      <w:pPr>
        <w:tabs>
          <w:tab w:val="left" w:pos="513"/>
        </w:tabs>
        <w:spacing w:line="300" w:lineRule="atLeast"/>
        <w:ind w:left="340" w:hanging="340"/>
        <w:jc w:val="both"/>
      </w:pPr>
      <w:r w:rsidRPr="00D17261">
        <w:t>-</w:t>
      </w:r>
      <w:r w:rsidRPr="00D17261">
        <w:tab/>
        <w:t xml:space="preserve">zrealizovať technické regulačné opatrenia na toku Liviny </w:t>
      </w:r>
    </w:p>
    <w:p w:rsidR="00111FCA" w:rsidRPr="00F132DD" w:rsidRDefault="00111FCA" w:rsidP="00111FCA">
      <w:pPr>
        <w:pStyle w:val="odstavec"/>
        <w:numPr>
          <w:ilvl w:val="12"/>
          <w:numId w:val="0"/>
        </w:numPr>
        <w:spacing w:before="240" w:line="300" w:lineRule="atLeast"/>
        <w:jc w:val="both"/>
        <w:rPr>
          <w:color w:val="auto"/>
          <w:sz w:val="22"/>
          <w:szCs w:val="22"/>
        </w:rPr>
      </w:pPr>
      <w:r w:rsidRPr="00F132DD">
        <w:rPr>
          <w:color w:val="auto"/>
          <w:sz w:val="22"/>
          <w:szCs w:val="22"/>
        </w:rPr>
        <w:t>Pre usmernenie priestorového usporiadania zástavby je definovaný súbor nasledujúcich regulatívov:</w:t>
      </w:r>
    </w:p>
    <w:p w:rsidR="00111FCA" w:rsidRPr="00F132DD" w:rsidRDefault="00111FCA" w:rsidP="00111FCA">
      <w:pPr>
        <w:pStyle w:val="nadp5"/>
        <w:tabs>
          <w:tab w:val="clear" w:pos="360"/>
        </w:tabs>
        <w:spacing w:before="240" w:line="300" w:lineRule="atLeast"/>
        <w:jc w:val="both"/>
        <w:rPr>
          <w:sz w:val="22"/>
          <w:szCs w:val="22"/>
          <w:u w:val="none"/>
        </w:rPr>
      </w:pPr>
      <w:r w:rsidRPr="00F132DD">
        <w:rPr>
          <w:sz w:val="22"/>
          <w:szCs w:val="22"/>
          <w:u w:val="none"/>
        </w:rPr>
        <w:t xml:space="preserve">- Maximálna výška objektov </w:t>
      </w:r>
    </w:p>
    <w:p w:rsidR="00111FCA" w:rsidRPr="00D17261" w:rsidRDefault="00111FCA" w:rsidP="00111FCA">
      <w:pPr>
        <w:pStyle w:val="odstavec"/>
        <w:widowControl w:val="0"/>
        <w:spacing w:before="0" w:line="300" w:lineRule="atLeast"/>
        <w:jc w:val="both"/>
        <w:rPr>
          <w:color w:val="auto"/>
          <w:sz w:val="22"/>
          <w:szCs w:val="22"/>
        </w:rPr>
      </w:pPr>
      <w:r w:rsidRPr="00D17261">
        <w:rPr>
          <w:color w:val="auto"/>
          <w:sz w:val="22"/>
          <w:szCs w:val="22"/>
        </w:rPr>
        <w:t>Regulatív určuje maximálnu výšku objektov danú max. počtom podlaží, resp. výškou objektu v metroch (pri výrobných a skladových objektoch). Maximálna výška objektov je stanovená nasledovne:</w:t>
      </w:r>
    </w:p>
    <w:p w:rsidR="00111FCA" w:rsidRPr="00D17261" w:rsidRDefault="00111FCA" w:rsidP="00111FCA">
      <w:pPr>
        <w:pStyle w:val="odrazka"/>
        <w:numPr>
          <w:ilvl w:val="1"/>
          <w:numId w:val="6"/>
        </w:numPr>
        <w:tabs>
          <w:tab w:val="clear" w:pos="360"/>
          <w:tab w:val="left" w:pos="567"/>
        </w:tabs>
        <w:spacing w:before="120" w:line="300" w:lineRule="atLeast"/>
        <w:jc w:val="both"/>
        <w:rPr>
          <w:color w:val="auto"/>
          <w:sz w:val="22"/>
          <w:szCs w:val="22"/>
        </w:rPr>
      </w:pPr>
      <w:r w:rsidRPr="00D17261">
        <w:rPr>
          <w:color w:val="auto"/>
          <w:sz w:val="22"/>
          <w:szCs w:val="22"/>
        </w:rPr>
        <w:lastRenderedPageBreak/>
        <w:t xml:space="preserve">2 nadzemné podlažia (+ obytné podkrovie, resp. ustúpené – polovičné podlažie) pre rodinné domy a budovy občianskej vybavenosti </w:t>
      </w:r>
    </w:p>
    <w:p w:rsidR="00111FCA" w:rsidRPr="00D17261" w:rsidRDefault="00111FCA" w:rsidP="00111FCA">
      <w:pPr>
        <w:pStyle w:val="odrazka"/>
        <w:numPr>
          <w:ilvl w:val="1"/>
          <w:numId w:val="6"/>
        </w:numPr>
        <w:tabs>
          <w:tab w:val="clear" w:pos="360"/>
          <w:tab w:val="left" w:pos="567"/>
        </w:tabs>
        <w:spacing w:before="120" w:line="300" w:lineRule="atLeast"/>
        <w:jc w:val="both"/>
        <w:rPr>
          <w:color w:val="auto"/>
          <w:sz w:val="22"/>
          <w:szCs w:val="22"/>
        </w:rPr>
      </w:pPr>
      <w:r w:rsidRPr="00D17261">
        <w:rPr>
          <w:color w:val="auto"/>
          <w:sz w:val="22"/>
          <w:szCs w:val="22"/>
        </w:rPr>
        <w:t>10 m pre výrobné budovy</w:t>
      </w:r>
    </w:p>
    <w:p w:rsidR="00111FCA" w:rsidRPr="00D17261" w:rsidRDefault="00111FCA" w:rsidP="00111FCA">
      <w:pPr>
        <w:pStyle w:val="odrazka"/>
        <w:spacing w:before="240" w:line="300" w:lineRule="atLeast"/>
        <w:ind w:left="0"/>
        <w:jc w:val="both"/>
        <w:rPr>
          <w:i/>
          <w:iCs/>
          <w:color w:val="auto"/>
          <w:sz w:val="22"/>
          <w:szCs w:val="22"/>
        </w:rPr>
      </w:pPr>
      <w:r w:rsidRPr="00D17261">
        <w:rPr>
          <w:i/>
          <w:iCs/>
          <w:color w:val="auto"/>
          <w:sz w:val="22"/>
          <w:szCs w:val="22"/>
        </w:rPr>
        <w:t xml:space="preserve">      Poznámka: Výškové obmedzenie neplatí pre bodové stavby technického vybavenia. V ostatných plochách sa nepočíta s lokalizáciou ďalšej zástavby, resp. platí výškové obmedzenie vyplývajúce zo</w:t>
      </w:r>
      <w:r w:rsidRPr="00D17261">
        <w:rPr>
          <w:color w:val="auto"/>
          <w:sz w:val="22"/>
          <w:szCs w:val="22"/>
        </w:rPr>
        <w:t xml:space="preserve"> </w:t>
      </w:r>
      <w:r w:rsidRPr="00D17261">
        <w:rPr>
          <w:i/>
          <w:iCs/>
          <w:color w:val="auto"/>
          <w:sz w:val="22"/>
          <w:szCs w:val="22"/>
        </w:rPr>
        <w:t>zákona č. 143/1998 Z. z. o civilnom letectve .</w:t>
      </w:r>
    </w:p>
    <w:p w:rsidR="00111FCA" w:rsidRPr="00F132DD" w:rsidRDefault="00111FCA" w:rsidP="00111FCA">
      <w:pPr>
        <w:pStyle w:val="nadp5"/>
        <w:tabs>
          <w:tab w:val="clear" w:pos="360"/>
        </w:tabs>
        <w:spacing w:before="240" w:line="300" w:lineRule="atLeast"/>
        <w:jc w:val="both"/>
        <w:rPr>
          <w:sz w:val="22"/>
          <w:szCs w:val="22"/>
          <w:u w:val="none"/>
        </w:rPr>
      </w:pPr>
      <w:r w:rsidRPr="00F132DD">
        <w:rPr>
          <w:sz w:val="22"/>
          <w:szCs w:val="22"/>
          <w:u w:val="none"/>
        </w:rPr>
        <w:t xml:space="preserve">- Intenzita využitia plôch </w:t>
      </w:r>
    </w:p>
    <w:p w:rsidR="00111FCA" w:rsidRPr="00D17261" w:rsidRDefault="00111FCA" w:rsidP="00111FCA">
      <w:pPr>
        <w:pStyle w:val="odstavec"/>
        <w:spacing w:before="0" w:line="300" w:lineRule="atLeast"/>
        <w:jc w:val="both"/>
        <w:rPr>
          <w:color w:val="auto"/>
          <w:sz w:val="22"/>
          <w:szCs w:val="22"/>
        </w:rPr>
      </w:pPr>
      <w:r w:rsidRPr="00D17261">
        <w:rPr>
          <w:color w:val="auto"/>
          <w:sz w:val="22"/>
          <w:szCs w:val="22"/>
        </w:rPr>
        <w:t>Intenzita využitia plôch je určená maximálnym percentom zastavania objektmi (pomer zastavanej plochy objektmi k ploche pozemku, resp. regulačného bloku krát 100 %). Do zastavaných plôch sa nezapočítavajú spevnené plochy a komunikácie. Regulatív max. percenta zastavania objektmi je stanovený nasledovne:</w:t>
      </w:r>
    </w:p>
    <w:p w:rsidR="00111FCA" w:rsidRPr="00D17261" w:rsidRDefault="00111FCA" w:rsidP="00111FCA">
      <w:pPr>
        <w:pStyle w:val="odrazka"/>
        <w:numPr>
          <w:ilvl w:val="1"/>
          <w:numId w:val="7"/>
        </w:numPr>
        <w:tabs>
          <w:tab w:val="clear" w:pos="360"/>
          <w:tab w:val="left" w:pos="0"/>
        </w:tabs>
        <w:spacing w:before="120" w:line="300" w:lineRule="atLeast"/>
        <w:rPr>
          <w:color w:val="auto"/>
          <w:sz w:val="22"/>
          <w:szCs w:val="22"/>
        </w:rPr>
      </w:pPr>
      <w:r w:rsidRPr="00F132DD">
        <w:rPr>
          <w:color w:val="auto"/>
          <w:sz w:val="22"/>
          <w:szCs w:val="22"/>
        </w:rPr>
        <w:t>30 %</w:t>
      </w:r>
      <w:r w:rsidRPr="00D17261">
        <w:rPr>
          <w:color w:val="auto"/>
          <w:sz w:val="22"/>
          <w:szCs w:val="22"/>
        </w:rPr>
        <w:t xml:space="preserve"> pre rodinné domy</w:t>
      </w:r>
    </w:p>
    <w:p w:rsidR="00111FCA" w:rsidRPr="00D17261" w:rsidRDefault="00111FCA" w:rsidP="00111FCA">
      <w:pPr>
        <w:pStyle w:val="odrazka"/>
        <w:spacing w:before="240" w:line="300" w:lineRule="atLeast"/>
        <w:ind w:left="0"/>
        <w:jc w:val="both"/>
        <w:rPr>
          <w:i/>
          <w:iCs/>
          <w:color w:val="auto"/>
          <w:sz w:val="22"/>
          <w:szCs w:val="22"/>
        </w:rPr>
      </w:pPr>
      <w:r w:rsidRPr="00D17261">
        <w:rPr>
          <w:i/>
          <w:iCs/>
          <w:color w:val="auto"/>
          <w:sz w:val="22"/>
          <w:szCs w:val="22"/>
        </w:rPr>
        <w:t xml:space="preserve">      Poznámka: V ostatných plochách sa nepočíta s lokalizáciou ďalšej zástavby, resp. neplatí obmedzenie intenzity využitia plôch.</w:t>
      </w:r>
    </w:p>
    <w:p w:rsidR="00111FCA" w:rsidRPr="00F132DD" w:rsidRDefault="00111FCA" w:rsidP="00111FCA">
      <w:pPr>
        <w:shd w:val="clear" w:color="auto" w:fill="FFFFFF"/>
        <w:autoSpaceDN w:val="0"/>
        <w:spacing w:before="240" w:line="300" w:lineRule="atLeast"/>
        <w:jc w:val="both"/>
      </w:pPr>
      <w:r w:rsidRPr="00F132DD">
        <w:t xml:space="preserve">- Podiel ozelenenia plôch </w:t>
      </w:r>
    </w:p>
    <w:p w:rsidR="00111FCA" w:rsidRPr="00D17261" w:rsidRDefault="00111FCA" w:rsidP="00111FCA">
      <w:pPr>
        <w:pStyle w:val="odstavec"/>
        <w:shd w:val="clear" w:color="auto" w:fill="FFFFFF"/>
        <w:spacing w:before="0" w:line="300" w:lineRule="atLeast"/>
        <w:jc w:val="both"/>
        <w:rPr>
          <w:color w:val="auto"/>
          <w:sz w:val="22"/>
          <w:szCs w:val="22"/>
        </w:rPr>
      </w:pPr>
      <w:r w:rsidRPr="00D17261">
        <w:rPr>
          <w:color w:val="auto"/>
          <w:sz w:val="22"/>
          <w:szCs w:val="22"/>
        </w:rPr>
        <w:t xml:space="preserve">Regulatív určuje minimálne percento ozelenenia (pomer nespevnených plôch k ploche pozemku, resp. regulačného bloku krát 100 %). Do nespevnených plôch sa započítava verejná i súkromná zeleň, </w:t>
      </w:r>
      <w:proofErr w:type="spellStart"/>
      <w:r w:rsidRPr="00D17261">
        <w:rPr>
          <w:color w:val="auto"/>
          <w:sz w:val="22"/>
          <w:szCs w:val="22"/>
        </w:rPr>
        <w:t>vzrastlá</w:t>
      </w:r>
      <w:proofErr w:type="spellEnd"/>
      <w:r w:rsidRPr="00D17261">
        <w:rPr>
          <w:color w:val="auto"/>
          <w:sz w:val="22"/>
          <w:szCs w:val="22"/>
        </w:rPr>
        <w:t xml:space="preserve"> i nízka zeleň, vrátane trávnych plôch, úžitkovej vegetácie, polí a ostatných plôch, okrem zastavaných a spevnených plôch. Podiel ozelenenia plôch je rozdielom celkovej plochy regulačného bloku a spevnených a zastavaných plôch. Minimálne percento ozelenenia je stanovené nasledovne:</w:t>
      </w:r>
    </w:p>
    <w:p w:rsidR="00111FCA" w:rsidRPr="00D17261" w:rsidRDefault="00111FCA" w:rsidP="00111FCA">
      <w:pPr>
        <w:pStyle w:val="odrazka"/>
        <w:numPr>
          <w:ilvl w:val="1"/>
          <w:numId w:val="8"/>
        </w:numPr>
        <w:tabs>
          <w:tab w:val="clear" w:pos="360"/>
          <w:tab w:val="left" w:pos="0"/>
        </w:tabs>
        <w:spacing w:before="120" w:line="300" w:lineRule="atLeast"/>
        <w:rPr>
          <w:color w:val="auto"/>
          <w:sz w:val="22"/>
          <w:szCs w:val="22"/>
        </w:rPr>
      </w:pPr>
      <w:r w:rsidRPr="00F132DD">
        <w:rPr>
          <w:color w:val="auto"/>
          <w:sz w:val="22"/>
          <w:szCs w:val="22"/>
        </w:rPr>
        <w:t>50 %</w:t>
      </w:r>
      <w:r w:rsidRPr="00D17261">
        <w:rPr>
          <w:color w:val="auto"/>
          <w:sz w:val="22"/>
          <w:szCs w:val="22"/>
        </w:rPr>
        <w:t xml:space="preserve"> pre rodinné domy</w:t>
      </w:r>
    </w:p>
    <w:p w:rsidR="00111FCA" w:rsidRPr="00D17261" w:rsidRDefault="00111FCA" w:rsidP="00111FCA">
      <w:pPr>
        <w:pStyle w:val="odrazka"/>
        <w:numPr>
          <w:ilvl w:val="1"/>
          <w:numId w:val="8"/>
        </w:numPr>
        <w:tabs>
          <w:tab w:val="clear" w:pos="360"/>
          <w:tab w:val="left" w:pos="0"/>
        </w:tabs>
        <w:spacing w:before="120" w:line="300" w:lineRule="atLeast"/>
        <w:rPr>
          <w:color w:val="auto"/>
          <w:sz w:val="22"/>
          <w:szCs w:val="22"/>
        </w:rPr>
      </w:pPr>
      <w:r w:rsidRPr="00F132DD">
        <w:rPr>
          <w:color w:val="auto"/>
          <w:sz w:val="22"/>
          <w:szCs w:val="22"/>
        </w:rPr>
        <w:t>40 %</w:t>
      </w:r>
      <w:r w:rsidRPr="00D17261">
        <w:rPr>
          <w:color w:val="auto"/>
          <w:sz w:val="22"/>
          <w:szCs w:val="22"/>
        </w:rPr>
        <w:t xml:space="preserve"> pre šport a rekreáciu</w:t>
      </w:r>
    </w:p>
    <w:p w:rsidR="00111FCA" w:rsidRPr="00D17261" w:rsidRDefault="00111FCA" w:rsidP="00111FCA">
      <w:pPr>
        <w:pStyle w:val="odrazka"/>
        <w:numPr>
          <w:ilvl w:val="1"/>
          <w:numId w:val="8"/>
        </w:numPr>
        <w:tabs>
          <w:tab w:val="clear" w:pos="360"/>
          <w:tab w:val="left" w:pos="0"/>
        </w:tabs>
        <w:spacing w:before="120" w:line="300" w:lineRule="atLeast"/>
        <w:rPr>
          <w:color w:val="auto"/>
          <w:sz w:val="22"/>
          <w:szCs w:val="22"/>
        </w:rPr>
      </w:pPr>
      <w:r w:rsidRPr="00F132DD">
        <w:rPr>
          <w:color w:val="auto"/>
          <w:sz w:val="22"/>
          <w:szCs w:val="22"/>
        </w:rPr>
        <w:t>20 %</w:t>
      </w:r>
      <w:r w:rsidRPr="00D17261">
        <w:rPr>
          <w:color w:val="auto"/>
          <w:sz w:val="22"/>
          <w:szCs w:val="22"/>
        </w:rPr>
        <w:t xml:space="preserve"> pre výrobu</w:t>
      </w:r>
    </w:p>
    <w:p w:rsidR="00111FCA" w:rsidRPr="00D17261" w:rsidRDefault="00111FCA" w:rsidP="00111FCA">
      <w:pPr>
        <w:pStyle w:val="odrazka"/>
        <w:spacing w:before="240" w:line="300" w:lineRule="atLeast"/>
        <w:ind w:left="0"/>
        <w:jc w:val="both"/>
        <w:rPr>
          <w:i/>
          <w:iCs/>
          <w:color w:val="auto"/>
          <w:sz w:val="22"/>
          <w:szCs w:val="22"/>
        </w:rPr>
      </w:pPr>
      <w:r w:rsidRPr="00D17261">
        <w:rPr>
          <w:i/>
          <w:iCs/>
          <w:color w:val="auto"/>
          <w:sz w:val="22"/>
          <w:szCs w:val="22"/>
        </w:rPr>
        <w:t xml:space="preserve">     Poznámka: Pre ostatné plochy podiel nespevnených plôch  nie je stanovený. </w:t>
      </w:r>
    </w:p>
    <w:p w:rsidR="00111FCA" w:rsidRPr="00F132DD" w:rsidRDefault="00111FCA" w:rsidP="00111FCA">
      <w:pPr>
        <w:pStyle w:val="nadp5"/>
        <w:tabs>
          <w:tab w:val="clear" w:pos="360"/>
        </w:tabs>
        <w:spacing w:before="240" w:line="300" w:lineRule="atLeast"/>
        <w:jc w:val="both"/>
        <w:rPr>
          <w:sz w:val="22"/>
          <w:szCs w:val="22"/>
          <w:u w:val="none"/>
        </w:rPr>
      </w:pPr>
      <w:r w:rsidRPr="00F132DD">
        <w:rPr>
          <w:sz w:val="22"/>
          <w:szCs w:val="22"/>
          <w:u w:val="none"/>
        </w:rPr>
        <w:t>-  Odstupové vzdialenosti medzi objektmi</w:t>
      </w:r>
    </w:p>
    <w:p w:rsidR="00111FCA" w:rsidRPr="00D17261" w:rsidRDefault="00111FCA" w:rsidP="00111FCA">
      <w:pPr>
        <w:pStyle w:val="odstavec"/>
        <w:spacing w:before="240" w:line="300" w:lineRule="atLeast"/>
        <w:jc w:val="both"/>
        <w:rPr>
          <w:color w:val="auto"/>
          <w:sz w:val="22"/>
          <w:szCs w:val="22"/>
        </w:rPr>
      </w:pPr>
      <w:r w:rsidRPr="00D17261">
        <w:rPr>
          <w:color w:val="auto"/>
          <w:sz w:val="22"/>
          <w:szCs w:val="22"/>
        </w:rPr>
        <w:t xml:space="preserve">Pri umiestňovaní stavieb je potrebné riadiť sa Vyhláškou č. 532/2002 Z. z., ktorou sa ustanovujú podrobnosti o všeobecných technických požiadavkách na výstavbu a o všeobecných technických požiadavkách na stavby užívané osobami s obmedzenou schopnosťou pohybu a orientácie. Minimálne odstupové vzdialenosti medzi objektmi sú záväzne stanovené v § 6 tejto vyhlášky. </w:t>
      </w:r>
    </w:p>
    <w:p w:rsidR="00111FCA" w:rsidRPr="00F132DD" w:rsidRDefault="00111FCA" w:rsidP="00111FCA">
      <w:pPr>
        <w:shd w:val="clear" w:color="auto" w:fill="FFFFFF"/>
        <w:autoSpaceDN w:val="0"/>
        <w:spacing w:before="240" w:line="300" w:lineRule="atLeast"/>
      </w:pPr>
      <w:r w:rsidRPr="00F132DD">
        <w:t>-  Druh zástavby v navrhovaných plochách bývania v rodinných domoch</w:t>
      </w:r>
    </w:p>
    <w:p w:rsidR="00111FCA" w:rsidRPr="00F132DD" w:rsidRDefault="00111FCA" w:rsidP="00111FCA">
      <w:pPr>
        <w:pStyle w:val="odrazka"/>
        <w:widowControl w:val="0"/>
        <w:numPr>
          <w:ilvl w:val="1"/>
          <w:numId w:val="9"/>
        </w:numPr>
        <w:tabs>
          <w:tab w:val="clear" w:pos="360"/>
          <w:tab w:val="left" w:pos="0"/>
        </w:tabs>
        <w:spacing w:before="120" w:line="300" w:lineRule="atLeast"/>
        <w:jc w:val="both"/>
        <w:rPr>
          <w:strike/>
          <w:color w:val="auto"/>
          <w:sz w:val="22"/>
          <w:szCs w:val="22"/>
        </w:rPr>
      </w:pPr>
      <w:r w:rsidRPr="00D17261">
        <w:rPr>
          <w:color w:val="auto"/>
          <w:sz w:val="22"/>
          <w:szCs w:val="22"/>
        </w:rPr>
        <w:t xml:space="preserve">prípustný spôsob zástavby – </w:t>
      </w:r>
      <w:r w:rsidRPr="00F132DD">
        <w:rPr>
          <w:b/>
          <w:bCs/>
          <w:color w:val="auto"/>
          <w:sz w:val="22"/>
          <w:szCs w:val="22"/>
        </w:rPr>
        <w:t>samostatne stojace rodinné domy</w:t>
      </w:r>
      <w:r w:rsidRPr="00D17261">
        <w:rPr>
          <w:color w:val="auto"/>
          <w:sz w:val="22"/>
          <w:szCs w:val="22"/>
        </w:rPr>
        <w:t xml:space="preserve">, </w:t>
      </w:r>
      <w:r w:rsidRPr="00F132DD">
        <w:rPr>
          <w:strike/>
          <w:color w:val="auto"/>
          <w:sz w:val="22"/>
          <w:szCs w:val="22"/>
        </w:rPr>
        <w:t>združené rodinné domy – dvojdomy (len v doplnkovom rozsahu – maximálne 20% zastavaných plôch), pre objekty doplnkového funkčného využitia nie je druh zástavby určený</w:t>
      </w:r>
    </w:p>
    <w:p w:rsidR="00111FCA" w:rsidRPr="00F132DD" w:rsidRDefault="00111FCA" w:rsidP="00111FCA">
      <w:pPr>
        <w:pStyle w:val="odrazka"/>
        <w:numPr>
          <w:ilvl w:val="1"/>
          <w:numId w:val="9"/>
        </w:numPr>
        <w:tabs>
          <w:tab w:val="clear" w:pos="360"/>
          <w:tab w:val="left" w:pos="0"/>
        </w:tabs>
        <w:spacing w:before="0" w:line="300" w:lineRule="exact"/>
        <w:jc w:val="both"/>
        <w:rPr>
          <w:strike/>
          <w:color w:val="auto"/>
          <w:sz w:val="22"/>
          <w:szCs w:val="22"/>
        </w:rPr>
      </w:pPr>
      <w:r w:rsidRPr="00F132DD">
        <w:rPr>
          <w:strike/>
          <w:color w:val="auto"/>
          <w:sz w:val="22"/>
          <w:szCs w:val="22"/>
        </w:rPr>
        <w:t>neprípustný druh zástavby – radové rodinné domy (okrem existujúcich objektov).</w:t>
      </w:r>
    </w:p>
    <w:p w:rsidR="00111FCA" w:rsidRPr="00D17261" w:rsidRDefault="00111FCA" w:rsidP="00111FCA">
      <w:pPr>
        <w:tabs>
          <w:tab w:val="left" w:pos="513"/>
        </w:tabs>
        <w:spacing w:line="300" w:lineRule="atLeast"/>
        <w:ind w:left="342" w:hanging="342"/>
        <w:jc w:val="both"/>
      </w:pPr>
    </w:p>
    <w:p w:rsidR="00111FCA" w:rsidRPr="00D17261" w:rsidRDefault="00723069" w:rsidP="00111FCA">
      <w:pPr>
        <w:tabs>
          <w:tab w:val="left" w:pos="513"/>
        </w:tabs>
        <w:spacing w:line="300" w:lineRule="atLeast"/>
        <w:ind w:left="342" w:hanging="342"/>
        <w:rPr>
          <w:b/>
          <w:bCs/>
        </w:rPr>
      </w:pPr>
      <w:r w:rsidRPr="00723069">
        <w:rPr>
          <w:b/>
          <w:caps/>
        </w:rPr>
        <w:lastRenderedPageBreak/>
        <w:t>C</w:t>
      </w:r>
      <w:r w:rsidR="00A52FC0">
        <w:rPr>
          <w:noProof/>
        </w:rPr>
        <w:pict>
          <v:line id="_x0000_s1040" style="position:absolute;left:0;text-align:left;z-index:251677696;mso-position-horizontal-relative:text;mso-position-vertical-relative:text" from="-3.6pt,33.8pt" to="464.4pt,33.8pt" o:allowincell="f"/>
        </w:pict>
      </w:r>
      <w:r w:rsidR="00111FCA" w:rsidRPr="00D17261">
        <w:rPr>
          <w:b/>
          <w:bCs/>
        </w:rPr>
        <w:t>2.   URČENIE PRÍPUSTNÝCH, OBMEDZUJÚCICH A VYLUČUJÚCICH PODMIENOK VYUŽITIA PLÔCH, INTENZITY ICH VYUŽITIA</w:t>
      </w:r>
    </w:p>
    <w:p w:rsidR="00111FCA" w:rsidRPr="00D17261" w:rsidRDefault="00111FCA" w:rsidP="00111FCA">
      <w:pPr>
        <w:tabs>
          <w:tab w:val="left" w:pos="513"/>
        </w:tabs>
        <w:spacing w:line="300" w:lineRule="atLeast"/>
        <w:jc w:val="both"/>
        <w:rPr>
          <w:b/>
          <w:bCs/>
        </w:rPr>
      </w:pPr>
      <w:r w:rsidRPr="00D17261">
        <w:rPr>
          <w:b/>
          <w:bCs/>
        </w:rPr>
        <w:tab/>
      </w:r>
    </w:p>
    <w:p w:rsidR="00111FCA" w:rsidRPr="00D17261" w:rsidRDefault="00111FCA" w:rsidP="00111FCA">
      <w:pPr>
        <w:tabs>
          <w:tab w:val="left" w:pos="513"/>
        </w:tabs>
        <w:spacing w:line="300" w:lineRule="atLeast"/>
        <w:jc w:val="both"/>
        <w:rPr>
          <w:b/>
          <w:bCs/>
        </w:rPr>
      </w:pPr>
      <w:r w:rsidRPr="00D17261">
        <w:rPr>
          <w:b/>
          <w:bCs/>
        </w:rPr>
        <w:tab/>
        <w:t>Pri umiestňovaní stavieb musia byť dodržané tieto zásady a regulatívy :</w:t>
      </w:r>
    </w:p>
    <w:p w:rsidR="00111FCA" w:rsidRPr="00D17261" w:rsidRDefault="00111FCA" w:rsidP="00111FCA">
      <w:pPr>
        <w:tabs>
          <w:tab w:val="left" w:pos="513"/>
        </w:tabs>
        <w:spacing w:line="300" w:lineRule="atLeast"/>
        <w:jc w:val="both"/>
        <w:rPr>
          <w:b/>
          <w:bCs/>
        </w:rPr>
      </w:pPr>
    </w:p>
    <w:p w:rsidR="00111FCA" w:rsidRPr="00D17261" w:rsidRDefault="00111FCA" w:rsidP="00111FCA">
      <w:pPr>
        <w:tabs>
          <w:tab w:val="left" w:pos="513"/>
        </w:tabs>
        <w:spacing w:line="300" w:lineRule="atLeast"/>
        <w:jc w:val="both"/>
        <w:rPr>
          <w:b/>
          <w:bCs/>
          <w:u w:val="single"/>
        </w:rPr>
      </w:pPr>
      <w:r w:rsidRPr="00D17261">
        <w:rPr>
          <w:b/>
          <w:bCs/>
          <w:u w:val="single"/>
        </w:rPr>
        <w:t>Funkčné členenie plôch:</w:t>
      </w:r>
    </w:p>
    <w:p w:rsidR="00111FCA" w:rsidRPr="00C23710" w:rsidRDefault="00111FCA" w:rsidP="00111FCA">
      <w:pPr>
        <w:tabs>
          <w:tab w:val="left" w:pos="513"/>
        </w:tabs>
        <w:spacing w:line="300" w:lineRule="atLeast"/>
        <w:jc w:val="both"/>
        <w:rPr>
          <w:b/>
          <w:bCs/>
        </w:rPr>
      </w:pPr>
      <w:r w:rsidRPr="00C23710">
        <w:rPr>
          <w:b/>
          <w:bCs/>
        </w:rPr>
        <w:t>A. Plochy bývania</w:t>
      </w:r>
    </w:p>
    <w:p w:rsidR="00111FCA" w:rsidRPr="00F132DD" w:rsidRDefault="00111FCA" w:rsidP="00111FCA">
      <w:pPr>
        <w:tabs>
          <w:tab w:val="left" w:pos="513"/>
        </w:tabs>
        <w:spacing w:line="300" w:lineRule="atLeast"/>
        <w:jc w:val="both"/>
      </w:pPr>
      <w:r w:rsidRPr="00F132DD">
        <w:t>B. Plochy občianskej vybavenosti</w:t>
      </w:r>
    </w:p>
    <w:p w:rsidR="00111FCA" w:rsidRPr="00F132DD" w:rsidRDefault="00111FCA" w:rsidP="00111FCA">
      <w:pPr>
        <w:tabs>
          <w:tab w:val="left" w:pos="513"/>
        </w:tabs>
        <w:spacing w:line="300" w:lineRule="atLeast"/>
        <w:jc w:val="both"/>
      </w:pPr>
      <w:r w:rsidRPr="00F132DD">
        <w:t>C. Plochy zelene</w:t>
      </w:r>
    </w:p>
    <w:p w:rsidR="00111FCA" w:rsidRPr="00F132DD" w:rsidRDefault="00111FCA" w:rsidP="00111FCA">
      <w:pPr>
        <w:tabs>
          <w:tab w:val="left" w:pos="513"/>
        </w:tabs>
        <w:spacing w:line="300" w:lineRule="atLeast"/>
        <w:jc w:val="both"/>
      </w:pPr>
      <w:r w:rsidRPr="00F132DD">
        <w:t>D. Plochy výroby</w:t>
      </w:r>
    </w:p>
    <w:p w:rsidR="00111FCA" w:rsidRPr="00F132DD" w:rsidRDefault="00111FCA" w:rsidP="00111FCA">
      <w:pPr>
        <w:tabs>
          <w:tab w:val="left" w:pos="513"/>
        </w:tabs>
        <w:spacing w:line="300" w:lineRule="atLeast"/>
        <w:jc w:val="both"/>
      </w:pPr>
      <w:r w:rsidRPr="00F132DD">
        <w:t>E. Plocha regionálnej skládky tuhého komunálneho odpadu</w:t>
      </w:r>
    </w:p>
    <w:p w:rsidR="00111FCA" w:rsidRPr="00D17261" w:rsidRDefault="00111FCA" w:rsidP="00111FCA">
      <w:pPr>
        <w:tabs>
          <w:tab w:val="left" w:pos="513"/>
        </w:tabs>
        <w:spacing w:line="300" w:lineRule="atLeast"/>
        <w:jc w:val="both"/>
      </w:pPr>
      <w:r w:rsidRPr="00D17261">
        <w:t xml:space="preserve">F. Dopravné plochy </w:t>
      </w:r>
    </w:p>
    <w:p w:rsidR="00111FCA" w:rsidRPr="00D17261" w:rsidRDefault="00111FCA" w:rsidP="00111FCA">
      <w:pPr>
        <w:tabs>
          <w:tab w:val="left" w:pos="513"/>
        </w:tabs>
        <w:spacing w:line="300" w:lineRule="atLeast"/>
        <w:jc w:val="both"/>
      </w:pPr>
      <w:r w:rsidRPr="00D17261">
        <w:t>G. Plochy lesov</w:t>
      </w:r>
    </w:p>
    <w:p w:rsidR="00111FCA" w:rsidRPr="00D17261" w:rsidRDefault="00111FCA" w:rsidP="00111FCA">
      <w:pPr>
        <w:tabs>
          <w:tab w:val="left" w:pos="513"/>
        </w:tabs>
        <w:spacing w:line="300" w:lineRule="atLeast"/>
        <w:jc w:val="both"/>
      </w:pPr>
      <w:r w:rsidRPr="00D17261">
        <w:t>H. Plochy poľnohospodárskej pôdy</w:t>
      </w:r>
    </w:p>
    <w:p w:rsidR="00111FCA" w:rsidRPr="00D17261" w:rsidRDefault="00111FCA" w:rsidP="00111FCA">
      <w:pPr>
        <w:tabs>
          <w:tab w:val="left" w:pos="513"/>
        </w:tabs>
        <w:spacing w:line="300" w:lineRule="exact"/>
        <w:jc w:val="both"/>
      </w:pPr>
      <w:r w:rsidRPr="00D17261">
        <w:t>I. Športové plochy</w:t>
      </w:r>
    </w:p>
    <w:p w:rsidR="00111FCA" w:rsidRPr="00D17261" w:rsidRDefault="00111FCA" w:rsidP="00111FCA">
      <w:pPr>
        <w:tabs>
          <w:tab w:val="left" w:pos="513"/>
        </w:tabs>
        <w:spacing w:line="300" w:lineRule="exact"/>
        <w:jc w:val="both"/>
      </w:pPr>
    </w:p>
    <w:p w:rsidR="00111FCA" w:rsidRPr="00D17261" w:rsidRDefault="00111FCA" w:rsidP="00111FCA">
      <w:pPr>
        <w:tabs>
          <w:tab w:val="left" w:pos="513"/>
        </w:tabs>
        <w:spacing w:line="300" w:lineRule="exact"/>
        <w:jc w:val="both"/>
        <w:rPr>
          <w:b/>
          <w:bCs/>
          <w:u w:val="single"/>
        </w:rPr>
      </w:pPr>
      <w:r w:rsidRPr="00D17261">
        <w:rPr>
          <w:b/>
          <w:bCs/>
          <w:u w:val="single"/>
        </w:rPr>
        <w:t>Prípustné využitie plôch</w:t>
      </w:r>
    </w:p>
    <w:p w:rsidR="00111FCA" w:rsidRPr="00D17261" w:rsidRDefault="00111FCA" w:rsidP="00111FCA">
      <w:pPr>
        <w:pStyle w:val="tl1"/>
        <w:spacing w:line="300" w:lineRule="exact"/>
        <w:ind w:left="540" w:hanging="540"/>
      </w:pPr>
      <w:r w:rsidRPr="00D17261">
        <w:t xml:space="preserve">1.  Výstavba skupiny rodinných domov po obidvoch stranách cesty III/06465 lokality </w:t>
      </w:r>
      <w:proofErr w:type="spellStart"/>
      <w:r w:rsidRPr="00D17261">
        <w:t>Podjarčie</w:t>
      </w:r>
      <w:proofErr w:type="spellEnd"/>
      <w:r>
        <w:t xml:space="preserve">, </w:t>
      </w:r>
      <w:r w:rsidRPr="005145EB">
        <w:rPr>
          <w:bCs/>
        </w:rPr>
        <w:t xml:space="preserve">lokalita </w:t>
      </w:r>
      <w:proofErr w:type="spellStart"/>
      <w:r w:rsidRPr="005145EB">
        <w:rPr>
          <w:bCs/>
        </w:rPr>
        <w:t>Álej</w:t>
      </w:r>
      <w:proofErr w:type="spellEnd"/>
      <w:r w:rsidRPr="00D17261">
        <w:t xml:space="preserve"> s pešími komunikáciami, inžinierskymi sieťami a odstavnými plochami pre osobné automobily </w:t>
      </w:r>
    </w:p>
    <w:p w:rsidR="00111FCA" w:rsidRPr="00D17261" w:rsidRDefault="00111FCA" w:rsidP="00111FCA">
      <w:pPr>
        <w:spacing w:line="300" w:lineRule="exact"/>
        <w:ind w:left="513" w:hanging="513"/>
        <w:jc w:val="both"/>
      </w:pPr>
      <w:r w:rsidRPr="00D17261">
        <w:t>2.   Zastavanie existujúcich parcelných prieluk v intraviláne obce rodinnými domami , ku ktorým je vybudovaný komunikačný systém, pešie komunikácie a inžinierske siete</w:t>
      </w:r>
    </w:p>
    <w:p w:rsidR="00111FCA" w:rsidRPr="00D17261" w:rsidRDefault="00111FCA" w:rsidP="00111FCA">
      <w:pPr>
        <w:spacing w:line="300" w:lineRule="exact"/>
        <w:ind w:left="513" w:hanging="513"/>
        <w:jc w:val="both"/>
      </w:pPr>
      <w:r w:rsidRPr="00D17261">
        <w:t>3.    Vytvorenie územnej rezervy pre výstavbu rodinných domov na východnom okraji obce pri miestnej komunikácii</w:t>
      </w:r>
    </w:p>
    <w:p w:rsidR="00111FCA" w:rsidRPr="00D17261" w:rsidRDefault="00111FCA" w:rsidP="00111FCA">
      <w:pPr>
        <w:spacing w:line="300" w:lineRule="exact"/>
        <w:jc w:val="both"/>
      </w:pPr>
      <w:r w:rsidRPr="00D17261">
        <w:t>4.     Vytvorenie územnej rezervy pre výstavbu komunálneho priemyslu pri cintoríne</w:t>
      </w:r>
    </w:p>
    <w:p w:rsidR="00111FCA" w:rsidRPr="00D17261" w:rsidRDefault="00111FCA" w:rsidP="00111FCA">
      <w:pPr>
        <w:spacing w:line="300" w:lineRule="exact"/>
        <w:ind w:left="513" w:hanging="513"/>
        <w:jc w:val="both"/>
      </w:pPr>
      <w:r w:rsidRPr="00D17261">
        <w:t>5. Vytvorenie podmienok pre prestavbu poľnohospodárskeho strediska na areál podnikateľských aktivít</w:t>
      </w:r>
    </w:p>
    <w:p w:rsidR="00111FCA" w:rsidRPr="00D17261" w:rsidRDefault="00111FCA" w:rsidP="00111FCA">
      <w:pPr>
        <w:spacing w:line="300" w:lineRule="exact"/>
        <w:jc w:val="both"/>
      </w:pPr>
      <w:r w:rsidRPr="00D17261">
        <w:t>6.     Realizovanie protipovodňových opatrení na toku Livina</w:t>
      </w:r>
    </w:p>
    <w:p w:rsidR="00111FCA" w:rsidRPr="00D17261" w:rsidRDefault="00111FCA" w:rsidP="00111FCA">
      <w:pPr>
        <w:spacing w:line="300" w:lineRule="exact"/>
        <w:jc w:val="both"/>
      </w:pPr>
      <w:r w:rsidRPr="00D17261">
        <w:t>7.     Výsadba ekostabilizačnej vegetácie na založených lokalitách</w:t>
      </w:r>
    </w:p>
    <w:p w:rsidR="00111FCA" w:rsidRPr="00D17261" w:rsidRDefault="00111FCA" w:rsidP="00111FCA">
      <w:pPr>
        <w:spacing w:before="120" w:line="300" w:lineRule="exact"/>
        <w:jc w:val="both"/>
      </w:pPr>
    </w:p>
    <w:p w:rsidR="00111FCA" w:rsidRPr="00D17261" w:rsidRDefault="00111FCA" w:rsidP="00111FCA">
      <w:pPr>
        <w:spacing w:before="120" w:line="300" w:lineRule="exact"/>
        <w:jc w:val="both"/>
        <w:rPr>
          <w:b/>
          <w:bCs/>
        </w:rPr>
      </w:pPr>
      <w:r w:rsidRPr="00D17261">
        <w:rPr>
          <w:b/>
          <w:bCs/>
          <w:u w:val="single"/>
        </w:rPr>
        <w:t>Obmedzené využitie plôch</w:t>
      </w:r>
    </w:p>
    <w:p w:rsidR="00111FCA" w:rsidRPr="00D17261" w:rsidRDefault="00111FCA" w:rsidP="00111FCA">
      <w:pPr>
        <w:pStyle w:val="Zkladntext"/>
        <w:numPr>
          <w:ilvl w:val="0"/>
          <w:numId w:val="3"/>
        </w:numPr>
        <w:spacing w:before="120" w:line="300" w:lineRule="exact"/>
      </w:pPr>
      <w:r w:rsidRPr="00D17261">
        <w:t>Umiestňovanie prevádzok výroby a služieb do zastavaného územia obce</w:t>
      </w:r>
    </w:p>
    <w:p w:rsidR="00111FCA" w:rsidRPr="00D17261" w:rsidRDefault="00111FCA" w:rsidP="00111FCA">
      <w:pPr>
        <w:pStyle w:val="Zkladntext"/>
        <w:tabs>
          <w:tab w:val="left" w:pos="360"/>
        </w:tabs>
        <w:spacing w:before="120" w:line="300" w:lineRule="exact"/>
      </w:pPr>
    </w:p>
    <w:p w:rsidR="00111FCA" w:rsidRPr="00D17261" w:rsidRDefault="00111FCA" w:rsidP="00111FCA">
      <w:pPr>
        <w:spacing w:before="120" w:line="300" w:lineRule="exact"/>
        <w:jc w:val="both"/>
        <w:rPr>
          <w:b/>
          <w:bCs/>
          <w:u w:val="single"/>
        </w:rPr>
      </w:pPr>
      <w:r w:rsidRPr="00D17261">
        <w:rPr>
          <w:b/>
          <w:bCs/>
          <w:u w:val="single"/>
        </w:rPr>
        <w:t>Zakázané využitie plôch</w:t>
      </w:r>
    </w:p>
    <w:p w:rsidR="00111FCA" w:rsidRPr="00D17261" w:rsidRDefault="00111FCA" w:rsidP="00111FCA">
      <w:pPr>
        <w:pStyle w:val="tl1"/>
        <w:tabs>
          <w:tab w:val="left" w:pos="360"/>
        </w:tabs>
        <w:spacing w:before="120" w:line="300" w:lineRule="exact"/>
      </w:pPr>
      <w:r w:rsidRPr="00D17261">
        <w:t>-</w:t>
      </w:r>
      <w:r w:rsidRPr="00D17261">
        <w:tab/>
        <w:t>Akákoľvek výstavba vo všetkých ochranných pásmach vodných tokov, elektrických vedení, plynovodu, vodovodu, cintorína, regionálnej skládky komunálneho odpadu</w:t>
      </w:r>
    </w:p>
    <w:p w:rsidR="00111FCA" w:rsidRPr="00D17261" w:rsidRDefault="00111FCA" w:rsidP="00111FCA">
      <w:pPr>
        <w:pStyle w:val="tl1"/>
        <w:spacing w:before="120" w:line="300" w:lineRule="atLeast"/>
      </w:pPr>
      <w:r w:rsidRPr="00D17261">
        <w:t>-  Umiestňovanie výrobných prevádzok s nepriaznivým vplyvom na životné a obytné prostredie do obytného územia obce</w:t>
      </w:r>
    </w:p>
    <w:p w:rsidR="00111FCA" w:rsidRDefault="00111FCA" w:rsidP="00111FCA">
      <w:pPr>
        <w:pStyle w:val="tl1"/>
        <w:spacing w:before="120" w:line="300" w:lineRule="atLeast"/>
      </w:pPr>
    </w:p>
    <w:p w:rsidR="00111FCA" w:rsidRPr="00D17261" w:rsidRDefault="00723069" w:rsidP="00111FCA">
      <w:pPr>
        <w:pStyle w:val="tl1"/>
        <w:spacing w:line="300" w:lineRule="atLeast"/>
        <w:rPr>
          <w:b/>
          <w:bCs/>
        </w:rPr>
      </w:pPr>
      <w:r w:rsidRPr="00723069">
        <w:rPr>
          <w:b/>
          <w:caps/>
        </w:rPr>
        <w:t>C</w:t>
      </w:r>
      <w:r w:rsidR="00A52FC0">
        <w:rPr>
          <w:noProof/>
        </w:rPr>
        <w:pict>
          <v:line id="_x0000_s1041" style="position:absolute;left:0;text-align:left;z-index:251678720;mso-position-horizontal-relative:text;mso-position-vertical-relative:text" from="-3.6pt,14.95pt" to="464.4pt,14.95pt" o:allowincell="f"/>
        </w:pict>
      </w:r>
      <w:r w:rsidR="00111FCA" w:rsidRPr="00D17261">
        <w:rPr>
          <w:b/>
          <w:bCs/>
        </w:rPr>
        <w:t>3.   ZÁSADY A REGULATÍVY PRE UMIESTNENIE OBČIANSKEHO VYBAVENIA</w:t>
      </w:r>
    </w:p>
    <w:p w:rsidR="00111FCA" w:rsidRPr="00D17261" w:rsidRDefault="00111FCA" w:rsidP="00111FCA">
      <w:pPr>
        <w:spacing w:line="300" w:lineRule="atLeast"/>
        <w:jc w:val="both"/>
      </w:pPr>
    </w:p>
    <w:p w:rsidR="00111FCA" w:rsidRPr="00D17261" w:rsidRDefault="00111FCA" w:rsidP="00111FCA">
      <w:pPr>
        <w:spacing w:line="300" w:lineRule="exact"/>
        <w:jc w:val="both"/>
      </w:pPr>
      <w:r w:rsidRPr="00D17261">
        <w:t>1.  Vytvárať podmienky pre rozvoj turistického ubytovania v podkroví rodinných domov</w:t>
      </w:r>
    </w:p>
    <w:p w:rsidR="00111FCA" w:rsidRPr="00D17261" w:rsidRDefault="00111FCA" w:rsidP="00111FCA">
      <w:pPr>
        <w:spacing w:line="300" w:lineRule="exact"/>
        <w:jc w:val="both"/>
      </w:pPr>
      <w:r w:rsidRPr="00D17261">
        <w:t>2.  Prevádzky služieb neškodného charakteru realizovať prestavbou v rodinných domoch</w:t>
      </w:r>
    </w:p>
    <w:p w:rsidR="00111FCA" w:rsidRPr="00D17261" w:rsidRDefault="00111FCA" w:rsidP="00111FCA">
      <w:pPr>
        <w:pStyle w:val="tl1"/>
        <w:spacing w:line="300" w:lineRule="exact"/>
      </w:pPr>
      <w:r w:rsidRPr="00D17261">
        <w:lastRenderedPageBreak/>
        <w:t>3.  Vytvoriť podmienky pre založenie areálu komunálneho priemyslu pri cintoríne</w:t>
      </w:r>
    </w:p>
    <w:p w:rsidR="005145EB" w:rsidRDefault="005145EB" w:rsidP="00111FCA">
      <w:pPr>
        <w:spacing w:before="120" w:line="300" w:lineRule="atLeast"/>
        <w:jc w:val="both"/>
      </w:pPr>
    </w:p>
    <w:p w:rsidR="00111FCA" w:rsidRDefault="00723069" w:rsidP="00111FCA">
      <w:pPr>
        <w:spacing w:before="120" w:line="300" w:lineRule="atLeast"/>
        <w:ind w:left="330" w:hanging="330"/>
        <w:rPr>
          <w:b/>
          <w:bCs/>
        </w:rPr>
      </w:pPr>
      <w:r w:rsidRPr="00723069">
        <w:rPr>
          <w:b/>
          <w:caps/>
        </w:rPr>
        <w:t>C</w:t>
      </w:r>
      <w:r w:rsidRPr="00D17261">
        <w:rPr>
          <w:b/>
          <w:bCs/>
        </w:rPr>
        <w:t xml:space="preserve"> </w:t>
      </w:r>
      <w:r w:rsidR="00111FCA" w:rsidRPr="00D17261">
        <w:rPr>
          <w:b/>
          <w:bCs/>
        </w:rPr>
        <w:t>4.   ZÁSADY A REGULATÍVY VEREJNÉHO DOPRAVNÉHO A TECHNICKÉHO VYBAVENIA</w:t>
      </w:r>
    </w:p>
    <w:p w:rsidR="005145EB" w:rsidRDefault="00111FCA" w:rsidP="005145EB">
      <w:pPr>
        <w:spacing w:line="80" w:lineRule="atLeast"/>
        <w:ind w:left="329" w:hanging="329"/>
      </w:pPr>
      <w:r w:rsidRPr="00E85E7A">
        <w:t>––––––––––––––––––––––––––––––––––––––––––––––––––––––––––––––––––––––––</w:t>
      </w:r>
    </w:p>
    <w:p w:rsidR="005145EB" w:rsidRDefault="005145EB" w:rsidP="005145EB">
      <w:pPr>
        <w:spacing w:line="80" w:lineRule="atLeast"/>
        <w:ind w:left="329" w:hanging="329"/>
      </w:pPr>
    </w:p>
    <w:p w:rsidR="00111FCA" w:rsidRPr="00D17261" w:rsidRDefault="00111FCA" w:rsidP="005145EB">
      <w:pPr>
        <w:spacing w:line="80" w:lineRule="atLeast"/>
        <w:ind w:left="329" w:hanging="329"/>
      </w:pPr>
      <w:r w:rsidRPr="00D17261">
        <w:t>1. Zlepšiť dopravný systém obce v trasách nadradenej komunikácie III/06465 aj  miestnych   komunikácií.</w:t>
      </w:r>
    </w:p>
    <w:p w:rsidR="00111FCA" w:rsidRDefault="00111FCA" w:rsidP="00111FCA">
      <w:pPr>
        <w:spacing w:line="300" w:lineRule="exact"/>
        <w:ind w:left="360" w:hanging="360"/>
        <w:jc w:val="both"/>
      </w:pPr>
      <w:r w:rsidRPr="00D17261">
        <w:t xml:space="preserve">2.  Zriadiť </w:t>
      </w:r>
      <w:proofErr w:type="spellStart"/>
      <w:r w:rsidRPr="00D17261">
        <w:t>výbočiská</w:t>
      </w:r>
      <w:proofErr w:type="spellEnd"/>
      <w:r w:rsidRPr="00D17261">
        <w:t xml:space="preserve"> na autobusových zastávkach pri ceste III/ 06465.  Vybudovať chodníky     pozdĺž nadradenej  aj miestnych komunikácií.</w:t>
      </w:r>
    </w:p>
    <w:p w:rsidR="00111FCA" w:rsidRPr="005145EB" w:rsidRDefault="00111FCA" w:rsidP="00111FCA">
      <w:pPr>
        <w:spacing w:line="300" w:lineRule="exact"/>
        <w:ind w:left="360" w:hanging="360"/>
        <w:jc w:val="both"/>
        <w:rPr>
          <w:bCs/>
        </w:rPr>
      </w:pPr>
      <w:r w:rsidRPr="005145EB">
        <w:rPr>
          <w:bCs/>
        </w:rPr>
        <w:t xml:space="preserve">3. Vybudovať prístupovú komunikáciu do lokality IBV </w:t>
      </w:r>
      <w:proofErr w:type="spellStart"/>
      <w:r w:rsidRPr="005145EB">
        <w:rPr>
          <w:bCs/>
        </w:rPr>
        <w:t>Álej</w:t>
      </w:r>
      <w:proofErr w:type="spellEnd"/>
      <w:r w:rsidRPr="005145EB">
        <w:rPr>
          <w:bCs/>
        </w:rPr>
        <w:t xml:space="preserve"> a potrebnú technickú vybavenosť (vodojem, čerpaciu stanicu vodovodu, zásobné a rozvodné potrubie vodovodu, kanalizačné potrubie, kioskovú trafostanicu, VN prípojku k trafostanici,  elektrické NN rozvody, preložku a </w:t>
      </w:r>
      <w:proofErr w:type="spellStart"/>
      <w:r w:rsidRPr="005145EB">
        <w:rPr>
          <w:bCs/>
        </w:rPr>
        <w:t>zakáblovanie</w:t>
      </w:r>
      <w:proofErr w:type="spellEnd"/>
      <w:r w:rsidRPr="005145EB">
        <w:rPr>
          <w:bCs/>
        </w:rPr>
        <w:t xml:space="preserve"> existujúceho VN vedenia, káblový rozvod elektronických komunikácií).</w:t>
      </w:r>
    </w:p>
    <w:p w:rsidR="00111FCA" w:rsidRPr="00C23710" w:rsidRDefault="00111FCA" w:rsidP="00111FCA">
      <w:pPr>
        <w:spacing w:line="300" w:lineRule="exact"/>
        <w:jc w:val="both"/>
        <w:rPr>
          <w:strike/>
        </w:rPr>
      </w:pPr>
      <w:r w:rsidRPr="00C23710">
        <w:rPr>
          <w:strike/>
        </w:rPr>
        <w:t>4.  Vybudovať obecnú kanalizáciu.</w:t>
      </w:r>
    </w:p>
    <w:p w:rsidR="00111FCA" w:rsidRDefault="00111FCA" w:rsidP="00111FCA">
      <w:pPr>
        <w:spacing w:before="120" w:line="300" w:lineRule="atLeast"/>
        <w:jc w:val="both"/>
      </w:pPr>
    </w:p>
    <w:p w:rsidR="00111FCA" w:rsidRPr="00D17261" w:rsidRDefault="00723069" w:rsidP="00111FCA">
      <w:pPr>
        <w:spacing w:before="120" w:line="300" w:lineRule="atLeast"/>
        <w:ind w:left="360" w:hanging="360"/>
      </w:pPr>
      <w:r w:rsidRPr="00723069">
        <w:rPr>
          <w:b/>
          <w:caps/>
        </w:rPr>
        <w:t>C</w:t>
      </w:r>
      <w:r w:rsidRPr="00D17261">
        <w:rPr>
          <w:b/>
          <w:bCs/>
        </w:rPr>
        <w:t xml:space="preserve"> </w:t>
      </w:r>
      <w:r w:rsidR="00111FCA" w:rsidRPr="00D17261">
        <w:rPr>
          <w:b/>
          <w:bCs/>
        </w:rPr>
        <w:t>5.   ZÁSADY A REGULATÍVY PRE ZACHOVANIE KULTÚRNOHISTORICKÝCH HODNÔT, PRE OCHRANU A VYUŹÍVANIE PRÍRODNÝCH ZDROJOV, PRE OCHRANU PRÍRODY A TVORBU KRAJINY, PRE VYTVÁRANIE A UDRŹIAVANIE EKOLOGICKEJ STABILITY, VRÁTANE PLÔCH ZELENE</w:t>
      </w:r>
      <w:r w:rsidR="00111FCA" w:rsidRPr="00D17261">
        <w:t xml:space="preserve">  </w:t>
      </w:r>
    </w:p>
    <w:p w:rsidR="00111FCA" w:rsidRPr="00D17261" w:rsidRDefault="00A52FC0" w:rsidP="00111FCA">
      <w:pPr>
        <w:spacing w:before="120" w:line="300" w:lineRule="atLeast"/>
        <w:jc w:val="both"/>
        <w:rPr>
          <w:b/>
          <w:bCs/>
        </w:rPr>
      </w:pPr>
      <w:r>
        <w:rPr>
          <w:noProof/>
        </w:rPr>
        <w:pict>
          <v:line id="_x0000_s1042" style="position:absolute;left:0;text-align:left;z-index:251679744" from="-3.6pt,1.4pt" to="457.2pt,1.4pt" o:allowincell="f"/>
        </w:pict>
      </w:r>
    </w:p>
    <w:p w:rsidR="00111FCA" w:rsidRPr="00D17261" w:rsidRDefault="00111FCA" w:rsidP="00111FCA">
      <w:pPr>
        <w:pStyle w:val="Zkladntext"/>
        <w:spacing w:line="300" w:lineRule="exact"/>
        <w:ind w:left="340" w:hanging="340"/>
      </w:pPr>
      <w:r w:rsidRPr="00D17261">
        <w:t>1.  Zachovávať a udržiavať hodnotné stavby rekonštruovaného rímskokatolíckeho kostola so sochou svätého Floriána v jeho predpolí a celé prostredie centrálneho parku do ktorého sú tieto stavby zakomponované.</w:t>
      </w:r>
    </w:p>
    <w:p w:rsidR="00111FCA" w:rsidRPr="00D17261" w:rsidRDefault="00111FCA" w:rsidP="00111FCA">
      <w:pPr>
        <w:spacing w:line="300" w:lineRule="exact"/>
        <w:jc w:val="both"/>
      </w:pPr>
      <w:r w:rsidRPr="00D17261">
        <w:t>2.   Zachovávať a udržiavať stavbu Domu smútku a celé prostredie cintorína so zeleňou</w:t>
      </w:r>
    </w:p>
    <w:p w:rsidR="00111FCA" w:rsidRPr="00D17261" w:rsidRDefault="00111FCA" w:rsidP="00111FCA">
      <w:pPr>
        <w:spacing w:line="300" w:lineRule="exact"/>
        <w:ind w:left="342" w:hanging="342"/>
        <w:jc w:val="both"/>
      </w:pPr>
      <w:r w:rsidRPr="00D17261">
        <w:t xml:space="preserve">3. Zachovávať a realizovať </w:t>
      </w:r>
      <w:proofErr w:type="spellStart"/>
      <w:r w:rsidRPr="00D17261">
        <w:t>dosadbu</w:t>
      </w:r>
      <w:proofErr w:type="spellEnd"/>
      <w:r w:rsidRPr="00D17261">
        <w:t xml:space="preserve"> ekostabilizačnej zelene pozdĺž toku Liviny a na založených lokalitách Dolné záhumnie a </w:t>
      </w:r>
      <w:proofErr w:type="spellStart"/>
      <w:r w:rsidRPr="00D17261">
        <w:t>Álej</w:t>
      </w:r>
      <w:proofErr w:type="spellEnd"/>
      <w:r w:rsidRPr="00D17261">
        <w:t>.</w:t>
      </w:r>
    </w:p>
    <w:p w:rsidR="00111FCA" w:rsidRPr="00D17261" w:rsidRDefault="00111FCA" w:rsidP="00111FCA">
      <w:pPr>
        <w:spacing w:line="300" w:lineRule="exact"/>
        <w:jc w:val="both"/>
      </w:pPr>
      <w:r w:rsidRPr="00D17261">
        <w:t>4.   Rekonštruovať zeleň pri autobusovej zastávke naproti obchodu potraviny</w:t>
      </w:r>
    </w:p>
    <w:p w:rsidR="00111FCA" w:rsidRPr="00D17261" w:rsidRDefault="00111FCA" w:rsidP="00111FCA">
      <w:pPr>
        <w:spacing w:line="300" w:lineRule="exact"/>
        <w:jc w:val="both"/>
      </w:pPr>
      <w:r w:rsidRPr="00D17261">
        <w:t>5.   Zachovávať a udržiavať objekty božie muky pri vstupe do obce</w:t>
      </w:r>
    </w:p>
    <w:p w:rsidR="00111FCA" w:rsidRDefault="00111FCA" w:rsidP="00111FCA">
      <w:pPr>
        <w:spacing w:before="120" w:line="300" w:lineRule="atLeast"/>
        <w:jc w:val="both"/>
      </w:pPr>
    </w:p>
    <w:p w:rsidR="004E416E" w:rsidRPr="00D17261" w:rsidRDefault="004E416E" w:rsidP="00111FCA">
      <w:pPr>
        <w:spacing w:before="120" w:line="300" w:lineRule="atLeast"/>
        <w:jc w:val="both"/>
      </w:pPr>
    </w:p>
    <w:p w:rsidR="00111FCA" w:rsidRPr="00D17261" w:rsidRDefault="00723069" w:rsidP="00111FCA">
      <w:pPr>
        <w:pStyle w:val="Zkladntext"/>
        <w:tabs>
          <w:tab w:val="num" w:pos="342"/>
          <w:tab w:val="left" w:pos="1710"/>
          <w:tab w:val="left" w:pos="5130"/>
        </w:tabs>
        <w:spacing w:line="300" w:lineRule="atLeast"/>
        <w:rPr>
          <w:b/>
          <w:bCs/>
        </w:rPr>
      </w:pPr>
      <w:r w:rsidRPr="00723069">
        <w:rPr>
          <w:b/>
          <w:caps/>
        </w:rPr>
        <w:t>C</w:t>
      </w:r>
      <w:r w:rsidRPr="00D17261">
        <w:rPr>
          <w:b/>
          <w:bCs/>
        </w:rPr>
        <w:t xml:space="preserve"> </w:t>
      </w:r>
      <w:r w:rsidR="00111FCA" w:rsidRPr="00D17261">
        <w:rPr>
          <w:b/>
          <w:bCs/>
        </w:rPr>
        <w:t xml:space="preserve">6.  ZÁSADY A REGULATÍVY PRE STAROSTLIVOSŤ O ŽIVOTNÉ PROSTREDIE </w:t>
      </w:r>
    </w:p>
    <w:p w:rsidR="00111FCA" w:rsidRPr="00D17261" w:rsidRDefault="00A52FC0" w:rsidP="00111FCA">
      <w:pPr>
        <w:pStyle w:val="Zkladntext"/>
        <w:tabs>
          <w:tab w:val="num" w:pos="342"/>
          <w:tab w:val="left" w:pos="1710"/>
          <w:tab w:val="left" w:pos="5130"/>
        </w:tabs>
        <w:spacing w:line="300" w:lineRule="atLeast"/>
        <w:ind w:left="342" w:hanging="342"/>
      </w:pPr>
      <w:r>
        <w:rPr>
          <w:noProof/>
        </w:rPr>
        <w:pict>
          <v:line id="_x0000_s1044" style="position:absolute;left:0;text-align:left;z-index:251681792" from="-3.6pt,.05pt" to="464.4pt,.05pt" o:allowincell="f"/>
        </w:pict>
      </w:r>
    </w:p>
    <w:p w:rsidR="00111FCA" w:rsidRPr="00D17261" w:rsidRDefault="00111FCA" w:rsidP="00111FCA">
      <w:pPr>
        <w:pStyle w:val="Zkladntext"/>
        <w:tabs>
          <w:tab w:val="num" w:pos="342"/>
          <w:tab w:val="left" w:pos="1710"/>
          <w:tab w:val="left" w:pos="5130"/>
        </w:tabs>
        <w:spacing w:line="300" w:lineRule="atLeast"/>
        <w:ind w:left="342" w:hanging="342"/>
      </w:pPr>
      <w:r w:rsidRPr="00D17261">
        <w:t>1,   Udržiavať a zlepšovať celkovú kvalitu životného prostredia obce.</w:t>
      </w:r>
    </w:p>
    <w:p w:rsidR="00111FCA" w:rsidRPr="00D17261" w:rsidRDefault="00111FCA" w:rsidP="00111FCA">
      <w:pPr>
        <w:pStyle w:val="Zkladntext"/>
        <w:tabs>
          <w:tab w:val="num" w:pos="342"/>
          <w:tab w:val="left" w:pos="1710"/>
          <w:tab w:val="left" w:pos="5130"/>
        </w:tabs>
        <w:spacing w:line="300" w:lineRule="atLeast"/>
        <w:ind w:left="342" w:hanging="342"/>
      </w:pPr>
      <w:r w:rsidRPr="00D17261">
        <w:t>2,   Znižovaním chemizácie pôdy znížiť úroveň jej znečistenia a zvýšiť jej úrodnosť.</w:t>
      </w:r>
    </w:p>
    <w:p w:rsidR="00111FCA" w:rsidRPr="00D17261" w:rsidRDefault="00111FCA" w:rsidP="00111FCA">
      <w:pPr>
        <w:pStyle w:val="Zkladntext"/>
        <w:tabs>
          <w:tab w:val="num" w:pos="342"/>
          <w:tab w:val="left" w:pos="1710"/>
          <w:tab w:val="left" w:pos="5130"/>
        </w:tabs>
        <w:spacing w:line="300" w:lineRule="atLeast"/>
        <w:ind w:left="342" w:hanging="342"/>
      </w:pPr>
      <w:r w:rsidRPr="00D17261">
        <w:t xml:space="preserve">3, </w:t>
      </w:r>
      <w:r w:rsidRPr="00D17261">
        <w:tab/>
        <w:t>Vybudovaním splaškovej kanalizácie s čistiacim zariadením zabezpečiť čistotu podzemných vôd a vodných tokov</w:t>
      </w:r>
    </w:p>
    <w:p w:rsidR="00111FCA" w:rsidRPr="00D17261" w:rsidRDefault="00111FCA" w:rsidP="00111FCA">
      <w:pPr>
        <w:pStyle w:val="Zkladntext"/>
        <w:tabs>
          <w:tab w:val="num" w:pos="342"/>
          <w:tab w:val="left" w:pos="1710"/>
          <w:tab w:val="left" w:pos="5130"/>
        </w:tabs>
        <w:spacing w:line="300" w:lineRule="atLeast"/>
        <w:ind w:left="342" w:hanging="342"/>
      </w:pPr>
      <w:r w:rsidRPr="00D17261">
        <w:t>4,</w:t>
      </w:r>
      <w:r w:rsidRPr="00D17261">
        <w:tab/>
        <w:t>Postupnou likvidáciou používania pevných palív zlepšovať kvalitu ovzdušia</w:t>
      </w:r>
    </w:p>
    <w:p w:rsidR="00111FCA" w:rsidRPr="00D17261" w:rsidRDefault="00111FCA" w:rsidP="00111FCA">
      <w:pPr>
        <w:pStyle w:val="Zkladntext"/>
        <w:tabs>
          <w:tab w:val="num" w:pos="342"/>
          <w:tab w:val="left" w:pos="1710"/>
          <w:tab w:val="left" w:pos="5130"/>
        </w:tabs>
        <w:spacing w:line="300" w:lineRule="atLeast"/>
        <w:ind w:left="342" w:hanging="342"/>
      </w:pPr>
      <w:r w:rsidRPr="00D17261">
        <w:t>5,</w:t>
      </w:r>
      <w:r w:rsidRPr="00D17261">
        <w:tab/>
        <w:t>Realizáciou programu odpadového hospodárstva prispievať k zvýšeniu kvality životného prostredia obce.</w:t>
      </w:r>
    </w:p>
    <w:p w:rsidR="00111FCA" w:rsidRPr="00D17261" w:rsidRDefault="00111FCA" w:rsidP="00111FCA">
      <w:pPr>
        <w:pStyle w:val="Zkladntext"/>
        <w:tabs>
          <w:tab w:val="num" w:pos="342"/>
          <w:tab w:val="left" w:pos="1710"/>
          <w:tab w:val="left" w:pos="5130"/>
        </w:tabs>
        <w:spacing w:line="300" w:lineRule="atLeast"/>
        <w:ind w:left="342" w:hanging="342"/>
      </w:pPr>
      <w:r w:rsidRPr="00D17261">
        <w:t>6. Na území určenom na bývanie sa môžu umiestňovať len také výrobné zariadenia a prevádzky služieb, ktoré svojimi vplyvmi neohrozia zdravé bývanie.</w:t>
      </w:r>
    </w:p>
    <w:p w:rsidR="00111FCA" w:rsidRPr="00D17261" w:rsidRDefault="00111FCA" w:rsidP="00111FCA">
      <w:pPr>
        <w:pStyle w:val="Zkladntext"/>
        <w:tabs>
          <w:tab w:val="num" w:pos="342"/>
          <w:tab w:val="left" w:pos="1710"/>
          <w:tab w:val="left" w:pos="5130"/>
        </w:tabs>
        <w:spacing w:line="300" w:lineRule="atLeast"/>
        <w:ind w:left="342" w:hanging="342"/>
      </w:pPr>
      <w:r w:rsidRPr="00D17261">
        <w:lastRenderedPageBreak/>
        <w:t>7.  Lokality navrhnuté na rozvoj IBV a KBV riešiť tak, aby vnútorné prostredie domov nebolo negatívne ovplyvňované hlukom, zápachom a inými zdraviu škodlivými faktormi.</w:t>
      </w:r>
    </w:p>
    <w:p w:rsidR="00111FCA" w:rsidRDefault="00111FCA" w:rsidP="00111FCA">
      <w:pPr>
        <w:pStyle w:val="Zkladntext"/>
        <w:tabs>
          <w:tab w:val="num" w:pos="342"/>
          <w:tab w:val="left" w:pos="1710"/>
          <w:tab w:val="left" w:pos="5130"/>
        </w:tabs>
        <w:spacing w:line="300" w:lineRule="atLeast"/>
        <w:ind w:left="342" w:hanging="342"/>
      </w:pPr>
      <w:r w:rsidRPr="00D17261">
        <w:t>8.  Rešpektovať a zabezpečiť priebežnú údržbu biocentier a biokoridorov v riešenom území</w:t>
      </w:r>
    </w:p>
    <w:p w:rsidR="00111FCA" w:rsidRPr="00D17261" w:rsidRDefault="00111FCA" w:rsidP="00111FCA">
      <w:pPr>
        <w:pStyle w:val="Zkladntext"/>
        <w:tabs>
          <w:tab w:val="num" w:pos="342"/>
          <w:tab w:val="left" w:pos="1710"/>
          <w:tab w:val="left" w:pos="5130"/>
        </w:tabs>
        <w:spacing w:line="300" w:lineRule="atLeast"/>
        <w:ind w:left="342" w:hanging="342"/>
      </w:pPr>
    </w:p>
    <w:p w:rsidR="00111FCA" w:rsidRPr="00D17261" w:rsidRDefault="00111FCA" w:rsidP="00111FCA">
      <w:pPr>
        <w:pStyle w:val="Zkladntextodsazen"/>
        <w:spacing w:line="300" w:lineRule="atLeast"/>
        <w:ind w:firstLine="684"/>
        <w:rPr>
          <w:b/>
          <w:bCs/>
          <w:i/>
          <w:iCs/>
        </w:rPr>
      </w:pPr>
      <w:r w:rsidRPr="00D17261">
        <w:rPr>
          <w:b/>
          <w:bCs/>
          <w:i/>
          <w:iCs/>
        </w:rPr>
        <w:t>Ochrana vôd</w:t>
      </w:r>
    </w:p>
    <w:p w:rsidR="00111FCA" w:rsidRPr="00D17261" w:rsidRDefault="00111FCA" w:rsidP="00111FCA">
      <w:pPr>
        <w:pStyle w:val="Zkladntext"/>
        <w:spacing w:line="300" w:lineRule="atLeast"/>
        <w:ind w:left="342" w:hanging="342"/>
      </w:pPr>
      <w:r w:rsidRPr="00D17261">
        <w:t xml:space="preserve">-   Zlepšenie stavu povrchových vôd pretekajúcich zastavaným územím obce zabezpečiť vybudovaním obecnej kanalizácie a čistenia odpadových vôd z domácností i z výrobných prevádzok. </w:t>
      </w:r>
    </w:p>
    <w:p w:rsidR="00111FCA" w:rsidRPr="00D17261" w:rsidRDefault="00111FCA" w:rsidP="00111FCA">
      <w:pPr>
        <w:pStyle w:val="Zkladntextodsazen"/>
        <w:spacing w:line="300" w:lineRule="atLeast"/>
        <w:ind w:left="342" w:hanging="342"/>
      </w:pPr>
      <w:r w:rsidRPr="00D17261">
        <w:t>-  Ochranu podzemných vôd zabezpečiť dôsledným rešpektovaním pásiem hygienickej ochrany prameňov.</w:t>
      </w:r>
    </w:p>
    <w:p w:rsidR="00111FCA" w:rsidRPr="005D6EF1" w:rsidRDefault="00111FCA" w:rsidP="00111FCA">
      <w:pPr>
        <w:pStyle w:val="Zkladntextodsazen"/>
        <w:spacing w:line="300" w:lineRule="atLeast"/>
        <w:ind w:left="342" w:hanging="342"/>
        <w:rPr>
          <w:strike/>
        </w:rPr>
      </w:pPr>
      <w:r w:rsidRPr="005D6EF1">
        <w:rPr>
          <w:strike/>
        </w:rPr>
        <w:t xml:space="preserve">- Zosúladiť </w:t>
      </w:r>
      <w:proofErr w:type="spellStart"/>
      <w:r w:rsidRPr="005D6EF1">
        <w:rPr>
          <w:strike/>
        </w:rPr>
        <w:t>odkanalizovanie</w:t>
      </w:r>
      <w:proofErr w:type="spellEnd"/>
      <w:r w:rsidRPr="005D6EF1">
        <w:rPr>
          <w:strike/>
        </w:rPr>
        <w:t xml:space="preserve"> obce s vodohospodárskou koncepciou pre mikroregión „</w:t>
      </w:r>
      <w:proofErr w:type="spellStart"/>
      <w:r w:rsidRPr="005D6EF1">
        <w:rPr>
          <w:strike/>
        </w:rPr>
        <w:t>Suchodolie</w:t>
      </w:r>
      <w:proofErr w:type="spellEnd"/>
      <w:r w:rsidRPr="005D6EF1">
        <w:rPr>
          <w:strike/>
        </w:rPr>
        <w:t>“</w:t>
      </w:r>
    </w:p>
    <w:p w:rsidR="00111FCA" w:rsidRPr="00D17261" w:rsidRDefault="00111FCA" w:rsidP="00111FCA">
      <w:pPr>
        <w:pStyle w:val="NadpisTabulky"/>
        <w:spacing w:line="300" w:lineRule="atLeast"/>
        <w:ind w:left="342" w:hanging="342"/>
        <w:rPr>
          <w:rFonts w:ascii="Arial" w:hAnsi="Arial" w:cs="Arial"/>
          <w:sz w:val="22"/>
          <w:szCs w:val="22"/>
          <w:lang w:val="sk-SK"/>
        </w:rPr>
      </w:pPr>
      <w:r w:rsidRPr="00D17261">
        <w:rPr>
          <w:rFonts w:ascii="Arial" w:hAnsi="Arial" w:cs="Arial"/>
          <w:b/>
          <w:bCs/>
          <w:i/>
          <w:iCs/>
          <w:sz w:val="22"/>
          <w:szCs w:val="22"/>
          <w:lang w:val="sk-SK"/>
        </w:rPr>
        <w:t xml:space="preserve">            Ochrana ovzdušia</w:t>
      </w:r>
      <w:r w:rsidRPr="00D17261">
        <w:rPr>
          <w:rFonts w:ascii="Arial" w:hAnsi="Arial" w:cs="Arial"/>
          <w:sz w:val="22"/>
          <w:szCs w:val="22"/>
          <w:lang w:val="sk-SK"/>
        </w:rPr>
        <w:t xml:space="preserve">  </w:t>
      </w:r>
    </w:p>
    <w:p w:rsidR="00111FCA" w:rsidRPr="00D17261" w:rsidRDefault="00111FCA" w:rsidP="00111FCA">
      <w:pPr>
        <w:pStyle w:val="NadpisTabulky"/>
        <w:spacing w:line="300" w:lineRule="atLeast"/>
        <w:ind w:left="342" w:hanging="342"/>
        <w:rPr>
          <w:rFonts w:ascii="Arial" w:hAnsi="Arial" w:cs="Arial"/>
          <w:sz w:val="22"/>
          <w:szCs w:val="22"/>
          <w:lang w:val="sk-SK"/>
        </w:rPr>
      </w:pPr>
      <w:r w:rsidRPr="00D17261">
        <w:rPr>
          <w:rFonts w:ascii="Arial" w:hAnsi="Arial" w:cs="Arial"/>
          <w:sz w:val="22"/>
          <w:szCs w:val="22"/>
          <w:lang w:val="sk-SK"/>
        </w:rPr>
        <w:t>-  Zlepšenie stavu čistoty ovzdušia zabezpečiť používaním ušľachtilých palív – najmä dosiahnutím 100% plynofikácie domácností , obslužných a výrobných prevádzok</w:t>
      </w:r>
    </w:p>
    <w:p w:rsidR="00111FCA" w:rsidRPr="00D17261" w:rsidRDefault="00111FCA" w:rsidP="00111FCA">
      <w:pPr>
        <w:pStyle w:val="NadpisTabulky"/>
        <w:spacing w:line="300" w:lineRule="atLeast"/>
        <w:ind w:left="342" w:hanging="342"/>
        <w:rPr>
          <w:rFonts w:ascii="Arial" w:hAnsi="Arial" w:cs="Arial"/>
          <w:i/>
          <w:iCs/>
          <w:sz w:val="22"/>
          <w:szCs w:val="22"/>
          <w:lang w:val="sk-SK"/>
        </w:rPr>
      </w:pPr>
      <w:r w:rsidRPr="00D17261">
        <w:rPr>
          <w:rFonts w:ascii="Arial" w:hAnsi="Arial" w:cs="Arial"/>
          <w:sz w:val="22"/>
          <w:szCs w:val="22"/>
          <w:lang w:val="sk-SK"/>
        </w:rPr>
        <w:t>-   Zníženie imisií z diaľkových prenosov dosiahnuť prostredníctvom vplývania na legislatívne procesy v NR SR cez ZMOS</w:t>
      </w:r>
    </w:p>
    <w:p w:rsidR="00111FCA" w:rsidRPr="00D17261" w:rsidRDefault="00111FCA" w:rsidP="00111FCA">
      <w:pPr>
        <w:pStyle w:val="Zkladntextodsazen"/>
        <w:spacing w:line="300" w:lineRule="atLeast"/>
        <w:ind w:firstLine="171"/>
        <w:rPr>
          <w:b/>
          <w:bCs/>
          <w:i/>
          <w:iCs/>
        </w:rPr>
      </w:pPr>
    </w:p>
    <w:p w:rsidR="00111FCA" w:rsidRPr="00D17261" w:rsidRDefault="00111FCA" w:rsidP="00111FCA">
      <w:pPr>
        <w:pStyle w:val="Zkladntextodsazen"/>
        <w:spacing w:line="300" w:lineRule="atLeast"/>
        <w:ind w:firstLine="171"/>
        <w:rPr>
          <w:b/>
          <w:bCs/>
          <w:i/>
          <w:iCs/>
        </w:rPr>
      </w:pPr>
      <w:r w:rsidRPr="00D17261">
        <w:rPr>
          <w:b/>
          <w:bCs/>
          <w:i/>
          <w:iCs/>
        </w:rPr>
        <w:t xml:space="preserve">           Ochrana p</w:t>
      </w:r>
      <w:r w:rsidR="005145EB">
        <w:rPr>
          <w:b/>
          <w:bCs/>
          <w:i/>
          <w:iCs/>
        </w:rPr>
        <w:t>oľnohospodárskej pôdy</w:t>
      </w:r>
    </w:p>
    <w:p w:rsidR="00111FCA" w:rsidRPr="00D17261" w:rsidRDefault="00111FCA" w:rsidP="00111FCA">
      <w:pPr>
        <w:pStyle w:val="Nadpis4"/>
        <w:spacing w:line="300" w:lineRule="atLeast"/>
        <w:rPr>
          <w:caps/>
          <w:sz w:val="22"/>
          <w:szCs w:val="22"/>
        </w:rPr>
      </w:pPr>
      <w:r w:rsidRPr="00D17261">
        <w:rPr>
          <w:caps/>
          <w:sz w:val="22"/>
          <w:szCs w:val="22"/>
        </w:rPr>
        <w:t>Erózia pôd</w:t>
      </w:r>
    </w:p>
    <w:p w:rsidR="00111FCA" w:rsidRPr="00D17261" w:rsidRDefault="00111FCA" w:rsidP="00111FCA">
      <w:pPr>
        <w:spacing w:line="300" w:lineRule="atLeast"/>
        <w:ind w:left="171" w:hanging="171"/>
        <w:jc w:val="both"/>
      </w:pPr>
      <w:r w:rsidRPr="00D17261">
        <w:t>- Návrh opatrení proti pôsobeniu vodnej erózie  riešiť v rámci projektov pozemkových úprav,  pri ktorých ide hlavne o racionálne priestorové usporiadanie pozemkového vlastníctva</w:t>
      </w:r>
    </w:p>
    <w:p w:rsidR="00111FCA" w:rsidRPr="00D17261" w:rsidRDefault="00111FCA" w:rsidP="00111FCA">
      <w:pPr>
        <w:spacing w:line="300" w:lineRule="atLeast"/>
        <w:ind w:left="171" w:hanging="171"/>
        <w:jc w:val="both"/>
      </w:pPr>
      <w:r w:rsidRPr="00D17261">
        <w:t xml:space="preserve">   pri rešpektovaní ochrany životného prostredia, tvorby územného systému ekologickej            stability a prevádzkovo-ekonomických hľadísk poľnohospodárskej výroby.</w:t>
      </w:r>
    </w:p>
    <w:p w:rsidR="00111FCA" w:rsidRDefault="00111FCA" w:rsidP="00111FCA">
      <w:pPr>
        <w:spacing w:line="300" w:lineRule="atLeast"/>
        <w:jc w:val="both"/>
      </w:pPr>
      <w:r w:rsidRPr="00D17261">
        <w:t xml:space="preserve">- Opatrenia na protieróznu ochranu  zamerať na zatrávňovanie a zalesňovanie. </w:t>
      </w:r>
    </w:p>
    <w:p w:rsidR="005145EB" w:rsidRPr="00D17261" w:rsidRDefault="005145EB" w:rsidP="00111FCA">
      <w:pPr>
        <w:spacing w:line="300" w:lineRule="atLeast"/>
        <w:jc w:val="both"/>
      </w:pPr>
    </w:p>
    <w:p w:rsidR="00111FCA" w:rsidRPr="00D17261" w:rsidRDefault="00111FCA" w:rsidP="00111FCA">
      <w:pPr>
        <w:pStyle w:val="Nadpis5"/>
        <w:spacing w:line="300" w:lineRule="atLeast"/>
        <w:rPr>
          <w:caps/>
          <w:sz w:val="22"/>
          <w:szCs w:val="22"/>
        </w:rPr>
      </w:pPr>
      <w:r w:rsidRPr="00D17261">
        <w:rPr>
          <w:caps/>
          <w:sz w:val="22"/>
          <w:szCs w:val="22"/>
        </w:rPr>
        <w:t>Zaťaženosť pôd agrochemizáciou</w:t>
      </w:r>
    </w:p>
    <w:p w:rsidR="00111FCA" w:rsidRPr="00D17261" w:rsidRDefault="00111FCA" w:rsidP="00111FCA">
      <w:pPr>
        <w:spacing w:line="300" w:lineRule="atLeast"/>
        <w:jc w:val="both"/>
      </w:pPr>
      <w:r w:rsidRPr="00D17261">
        <w:t xml:space="preserve">- Skladovanie organických hnojív  riešiť výstavbou spevnených poľných hnojísk na každom poľnohospodárskom podniku. </w:t>
      </w:r>
    </w:p>
    <w:p w:rsidR="00111FCA" w:rsidRPr="00D17261" w:rsidRDefault="00111FCA" w:rsidP="00111FCA">
      <w:pPr>
        <w:spacing w:line="300" w:lineRule="atLeast"/>
        <w:jc w:val="both"/>
      </w:pPr>
      <w:r w:rsidRPr="00D17261">
        <w:t xml:space="preserve">- Pri chemickej ochrane zabezpečiť včasnú účinnosť zásahu za predpokladu, že nebudú </w:t>
      </w:r>
    </w:p>
    <w:p w:rsidR="00111FCA" w:rsidRPr="00D17261" w:rsidRDefault="00111FCA" w:rsidP="00111FCA">
      <w:pPr>
        <w:spacing w:line="300" w:lineRule="atLeast"/>
        <w:jc w:val="both"/>
      </w:pPr>
      <w:r w:rsidRPr="00D17261">
        <w:t>ohrozené včelstvá, vodné a rybné hospodárstvo.</w:t>
      </w:r>
    </w:p>
    <w:p w:rsidR="00111FCA" w:rsidRPr="00D17261" w:rsidRDefault="00111FCA" w:rsidP="00111FCA">
      <w:pPr>
        <w:spacing w:line="300" w:lineRule="atLeast"/>
        <w:jc w:val="both"/>
      </w:pPr>
      <w:r w:rsidRPr="00D17261">
        <w:t>- Pre zlepšenie agrochemických vlastností pôdy  pokračovať vo vápnení kyslých pôd.</w:t>
      </w:r>
    </w:p>
    <w:p w:rsidR="00111FCA" w:rsidRPr="004E416E" w:rsidRDefault="00111FCA" w:rsidP="00111FCA">
      <w:pPr>
        <w:pStyle w:val="Nadpis3"/>
        <w:spacing w:line="300" w:lineRule="atLeast"/>
        <w:rPr>
          <w:i w:val="0"/>
          <w:iCs w:val="0"/>
          <w:lang w:val="sk-SK"/>
        </w:rPr>
      </w:pPr>
      <w:r w:rsidRPr="004E416E">
        <w:rPr>
          <w:i w:val="0"/>
          <w:iCs w:val="0"/>
          <w:lang w:val="sk-SK"/>
        </w:rPr>
        <w:t xml:space="preserve">             </w:t>
      </w:r>
      <w:r w:rsidRPr="00E2566A">
        <w:rPr>
          <w:i w:val="0"/>
          <w:iCs w:val="0"/>
          <w:lang w:val="sk-SK"/>
        </w:rPr>
        <w:t>H</w:t>
      </w:r>
      <w:r w:rsidRPr="004E416E">
        <w:rPr>
          <w:i w:val="0"/>
          <w:iCs w:val="0"/>
          <w:lang w:val="sk-SK"/>
        </w:rPr>
        <w:t>luk</w:t>
      </w:r>
    </w:p>
    <w:p w:rsidR="00111FCA" w:rsidRPr="004E416E" w:rsidRDefault="00111FCA" w:rsidP="00111FCA">
      <w:pPr>
        <w:numPr>
          <w:ilvl w:val="0"/>
          <w:numId w:val="3"/>
        </w:numPr>
        <w:tabs>
          <w:tab w:val="num" w:pos="0"/>
          <w:tab w:val="left" w:pos="180"/>
          <w:tab w:val="left" w:pos="360"/>
        </w:tabs>
        <w:spacing w:line="300" w:lineRule="atLeast"/>
        <w:ind w:left="0" w:firstLine="0"/>
      </w:pPr>
      <w:r w:rsidRPr="004E416E">
        <w:t>V prípade dosiahnutia limitných hodnôt hluku z motorovej dopravy dopravno-organizačnými opatreniami znížiť najvyššiu povolenú rýchlosť v zastavanom území na 40 km/hod.</w:t>
      </w:r>
    </w:p>
    <w:p w:rsidR="00111FCA" w:rsidRPr="004E416E" w:rsidRDefault="00111FCA" w:rsidP="00111FCA">
      <w:pPr>
        <w:pStyle w:val="Nadpis3"/>
        <w:spacing w:line="300" w:lineRule="atLeast"/>
        <w:rPr>
          <w:i w:val="0"/>
          <w:iCs w:val="0"/>
          <w:lang w:val="sk-SK"/>
        </w:rPr>
      </w:pPr>
      <w:r w:rsidRPr="004E416E">
        <w:rPr>
          <w:i w:val="0"/>
          <w:iCs w:val="0"/>
          <w:lang w:val="sk-SK"/>
        </w:rPr>
        <w:t xml:space="preserve">             Žiarenie</w:t>
      </w:r>
    </w:p>
    <w:p w:rsidR="00111FCA" w:rsidRPr="00D17261" w:rsidRDefault="00111FCA" w:rsidP="00111FCA">
      <w:pPr>
        <w:spacing w:line="300" w:lineRule="atLeast"/>
        <w:jc w:val="both"/>
      </w:pPr>
      <w:r w:rsidRPr="00D17261">
        <w:t>- Sledovať z hľadiska rádioaktivity  suroviny používané na obytnú zástavbu vrátane rôznych netradičných materiálov.</w:t>
      </w:r>
    </w:p>
    <w:p w:rsidR="00111FCA" w:rsidRPr="00D17261" w:rsidRDefault="00111FCA" w:rsidP="00111FCA">
      <w:pPr>
        <w:pStyle w:val="Nadpis4"/>
        <w:spacing w:line="300" w:lineRule="atLeast"/>
        <w:rPr>
          <w:i/>
          <w:iCs/>
          <w:caps/>
          <w:sz w:val="22"/>
          <w:szCs w:val="22"/>
        </w:rPr>
      </w:pPr>
      <w:r w:rsidRPr="00D17261">
        <w:rPr>
          <w:i/>
          <w:iCs/>
          <w:caps/>
          <w:sz w:val="22"/>
          <w:szCs w:val="22"/>
        </w:rPr>
        <w:t xml:space="preserve">            Radónové riziko</w:t>
      </w:r>
    </w:p>
    <w:p w:rsidR="00111FCA" w:rsidRPr="00D17261" w:rsidRDefault="00111FCA" w:rsidP="00111FCA">
      <w:pPr>
        <w:numPr>
          <w:ilvl w:val="0"/>
          <w:numId w:val="13"/>
        </w:numPr>
        <w:tabs>
          <w:tab w:val="clear" w:pos="360"/>
          <w:tab w:val="left" w:pos="171"/>
        </w:tabs>
        <w:spacing w:line="300" w:lineRule="atLeast"/>
      </w:pPr>
      <w:r w:rsidRPr="00D17261">
        <w:t xml:space="preserve">  Zobrať do úvahy, že k územiam so stredným stupňom  </w:t>
      </w:r>
      <w:proofErr w:type="spellStart"/>
      <w:r w:rsidRPr="00D17261">
        <w:t>Rn</w:t>
      </w:r>
      <w:proofErr w:type="spellEnd"/>
      <w:r w:rsidRPr="00D17261">
        <w:t xml:space="preserve"> rizika patrí aj západná časť  okresu Bánovce nad Bebravou.</w:t>
      </w:r>
    </w:p>
    <w:p w:rsidR="00111FCA" w:rsidRPr="00B21298" w:rsidRDefault="00111FCA" w:rsidP="00111FCA">
      <w:pPr>
        <w:numPr>
          <w:ilvl w:val="0"/>
          <w:numId w:val="13"/>
        </w:numPr>
        <w:tabs>
          <w:tab w:val="clear" w:pos="360"/>
          <w:tab w:val="left" w:pos="171"/>
        </w:tabs>
        <w:spacing w:line="300" w:lineRule="atLeast"/>
      </w:pPr>
      <w:r w:rsidRPr="00D17261">
        <w:t xml:space="preserve">  Pred výstavbou jednotlivých stavieb investorov zaviazať povinnosťou zabezpečiť meranie a hodnotenie objemovej aktivity radónu v pôdnom vzduchu a priepustnosti základových </w:t>
      </w:r>
      <w:r w:rsidRPr="00D17261">
        <w:lastRenderedPageBreak/>
        <w:t xml:space="preserve">pôd stavebných pozemkov a v prípade prekročenia odvodenej zásahovej úrovne, navrhnúť opatrenia proti prenikaniu radónu z podložia stavieb. </w:t>
      </w:r>
    </w:p>
    <w:p w:rsidR="00111FCA" w:rsidRPr="004E416E" w:rsidRDefault="00111FCA" w:rsidP="00111FCA">
      <w:pPr>
        <w:pStyle w:val="Nadpis3"/>
        <w:spacing w:line="300" w:lineRule="atLeast"/>
        <w:jc w:val="both"/>
        <w:rPr>
          <w:i w:val="0"/>
          <w:iCs w:val="0"/>
          <w:lang w:val="sk-SK"/>
        </w:rPr>
      </w:pPr>
      <w:r w:rsidRPr="004E416E">
        <w:rPr>
          <w:i w:val="0"/>
          <w:iCs w:val="0"/>
          <w:lang w:val="sk-SK"/>
        </w:rPr>
        <w:t xml:space="preserve">           </w:t>
      </w:r>
      <w:r w:rsidR="00723069" w:rsidRPr="004E416E">
        <w:rPr>
          <w:i w:val="0"/>
          <w:iCs w:val="0"/>
          <w:lang w:val="sk-SK"/>
        </w:rPr>
        <w:t xml:space="preserve"> </w:t>
      </w:r>
      <w:proofErr w:type="spellStart"/>
      <w:r w:rsidRPr="004E416E">
        <w:rPr>
          <w:i w:val="0"/>
          <w:iCs w:val="0"/>
          <w:lang w:val="sk-SK"/>
        </w:rPr>
        <w:t>Seizmicita</w:t>
      </w:r>
      <w:proofErr w:type="spellEnd"/>
    </w:p>
    <w:p w:rsidR="00111FCA" w:rsidRPr="00D17261" w:rsidRDefault="00111FCA" w:rsidP="00111FCA">
      <w:pPr>
        <w:spacing w:line="300" w:lineRule="atLeast"/>
      </w:pPr>
      <w:r w:rsidRPr="00D17261">
        <w:t xml:space="preserve">Riešené územie patrí podľa Atlasu </w:t>
      </w:r>
      <w:proofErr w:type="spellStart"/>
      <w:r w:rsidRPr="00D17261">
        <w:t>inžiniersko</w:t>
      </w:r>
      <w:proofErr w:type="spellEnd"/>
      <w:r w:rsidRPr="00D17261">
        <w:t xml:space="preserve"> - geologických máp SR z hľadiska seizmickej </w:t>
      </w:r>
    </w:p>
    <w:p w:rsidR="00111FCA" w:rsidRPr="00D17261" w:rsidRDefault="00111FCA" w:rsidP="00111FCA">
      <w:pPr>
        <w:spacing w:line="300" w:lineRule="atLeast"/>
      </w:pPr>
      <w:r w:rsidRPr="00D17261">
        <w:t>intenzity  prevažne  do 5  a 6</w:t>
      </w:r>
      <w:r w:rsidRPr="00D17261">
        <w:rPr>
          <w:vertAlign w:val="superscript"/>
        </w:rPr>
        <w:t xml:space="preserve">o </w:t>
      </w:r>
      <w:r w:rsidRPr="00D17261">
        <w:t>MSK,  čo   je  potrebné  zohľadniť pri lokalizácií a projektoch</w:t>
      </w:r>
    </w:p>
    <w:p w:rsidR="00111FCA" w:rsidRPr="00D17261" w:rsidRDefault="00111FCA" w:rsidP="00111FCA">
      <w:pPr>
        <w:spacing w:line="300" w:lineRule="atLeast"/>
      </w:pPr>
      <w:r w:rsidRPr="00D17261">
        <w:t xml:space="preserve">náročnejších  stavieb. </w:t>
      </w:r>
    </w:p>
    <w:p w:rsidR="00111FCA" w:rsidRPr="00D17261" w:rsidRDefault="00111FCA" w:rsidP="00111FCA">
      <w:pPr>
        <w:spacing w:line="300" w:lineRule="atLeast"/>
        <w:jc w:val="both"/>
      </w:pPr>
    </w:p>
    <w:p w:rsidR="00111FCA" w:rsidRPr="004E416E" w:rsidRDefault="00111FCA" w:rsidP="00111FCA">
      <w:pPr>
        <w:pStyle w:val="Nadpis3"/>
        <w:spacing w:line="300" w:lineRule="atLeast"/>
        <w:jc w:val="both"/>
        <w:rPr>
          <w:i w:val="0"/>
          <w:iCs w:val="0"/>
          <w:lang w:val="sk-SK"/>
        </w:rPr>
      </w:pPr>
      <w:r w:rsidRPr="004E416E">
        <w:rPr>
          <w:i w:val="0"/>
          <w:iCs w:val="0"/>
          <w:lang w:val="sk-SK"/>
        </w:rPr>
        <w:t xml:space="preserve">             Zdravotný stav obyvateľstva</w:t>
      </w:r>
    </w:p>
    <w:p w:rsidR="00111FCA" w:rsidRPr="00D17261" w:rsidRDefault="00111FCA" w:rsidP="00111FCA">
      <w:pPr>
        <w:spacing w:line="300" w:lineRule="atLeast"/>
        <w:jc w:val="both"/>
      </w:pPr>
      <w:r w:rsidRPr="00D17261">
        <w:t>Zamerať sa na riešenie prioritných problémov prostredia a zdravia a na konkrétne formy  ich riešenia, so zabezpečovaním:</w:t>
      </w:r>
    </w:p>
    <w:p w:rsidR="00111FCA" w:rsidRPr="00D17261" w:rsidRDefault="00111FCA" w:rsidP="00111FCA">
      <w:pPr>
        <w:pStyle w:val="Bod1"/>
        <w:numPr>
          <w:ilvl w:val="0"/>
          <w:numId w:val="5"/>
        </w:numPr>
        <w:spacing w:line="300" w:lineRule="atLeast"/>
        <w:ind w:left="284" w:hanging="284"/>
        <w:rPr>
          <w:rFonts w:ascii="Arial" w:hAnsi="Arial" w:cs="Arial"/>
          <w:sz w:val="22"/>
          <w:szCs w:val="22"/>
          <w:lang w:val="sk-SK"/>
        </w:rPr>
      </w:pPr>
      <w:r w:rsidRPr="00D17261">
        <w:rPr>
          <w:rFonts w:ascii="Arial" w:hAnsi="Arial" w:cs="Arial"/>
          <w:sz w:val="22"/>
          <w:szCs w:val="22"/>
          <w:lang w:val="sk-SK"/>
        </w:rPr>
        <w:t>- zdravotnej bezpečnosti potravín</w:t>
      </w:r>
    </w:p>
    <w:p w:rsidR="00111FCA" w:rsidRPr="00D17261" w:rsidRDefault="00111FCA" w:rsidP="00111FCA">
      <w:pPr>
        <w:pStyle w:val="Bod1"/>
        <w:numPr>
          <w:ilvl w:val="0"/>
          <w:numId w:val="5"/>
        </w:numPr>
        <w:spacing w:line="300" w:lineRule="atLeast"/>
        <w:ind w:left="284" w:hanging="284"/>
        <w:rPr>
          <w:rFonts w:ascii="Arial" w:hAnsi="Arial" w:cs="Arial"/>
          <w:sz w:val="22"/>
          <w:szCs w:val="22"/>
          <w:lang w:val="sk-SK"/>
        </w:rPr>
      </w:pPr>
      <w:r w:rsidRPr="00D17261">
        <w:rPr>
          <w:rFonts w:ascii="Arial" w:hAnsi="Arial" w:cs="Arial"/>
          <w:sz w:val="22"/>
          <w:szCs w:val="22"/>
          <w:lang w:val="sk-SK"/>
        </w:rPr>
        <w:t>- redukcie znečisťovania  voľného ovzdušia</w:t>
      </w:r>
    </w:p>
    <w:p w:rsidR="00111FCA" w:rsidRPr="00D17261" w:rsidRDefault="00111FCA" w:rsidP="00111FCA">
      <w:pPr>
        <w:pStyle w:val="Bod1"/>
        <w:numPr>
          <w:ilvl w:val="0"/>
          <w:numId w:val="5"/>
        </w:numPr>
        <w:spacing w:line="300" w:lineRule="atLeast"/>
        <w:ind w:left="284" w:hanging="284"/>
        <w:rPr>
          <w:rFonts w:ascii="Arial" w:hAnsi="Arial" w:cs="Arial"/>
          <w:sz w:val="22"/>
          <w:szCs w:val="22"/>
          <w:lang w:val="sk-SK"/>
        </w:rPr>
      </w:pPr>
      <w:r w:rsidRPr="00D17261">
        <w:rPr>
          <w:rFonts w:ascii="Arial" w:hAnsi="Arial" w:cs="Arial"/>
          <w:sz w:val="22"/>
          <w:szCs w:val="22"/>
          <w:lang w:val="sk-SK"/>
        </w:rPr>
        <w:t>- kvantitatívne i kvalitatívne zabezpečenie pitnej vody pre obyvateľov</w:t>
      </w:r>
    </w:p>
    <w:p w:rsidR="00111FCA" w:rsidRPr="00D17261" w:rsidRDefault="00111FCA" w:rsidP="00111FCA">
      <w:pPr>
        <w:pStyle w:val="Bod1"/>
        <w:numPr>
          <w:ilvl w:val="0"/>
          <w:numId w:val="5"/>
        </w:numPr>
        <w:spacing w:line="300" w:lineRule="atLeast"/>
        <w:ind w:left="284" w:hanging="284"/>
        <w:rPr>
          <w:rFonts w:ascii="Arial" w:hAnsi="Arial" w:cs="Arial"/>
          <w:sz w:val="22"/>
          <w:szCs w:val="22"/>
          <w:lang w:val="sk-SK"/>
        </w:rPr>
      </w:pPr>
      <w:r w:rsidRPr="00D17261">
        <w:rPr>
          <w:rFonts w:ascii="Arial" w:hAnsi="Arial" w:cs="Arial"/>
          <w:sz w:val="22"/>
          <w:szCs w:val="22"/>
          <w:lang w:val="sk-SK"/>
        </w:rPr>
        <w:t>- zdravie podporujúcich pracovných podmienok a pracovného prostredia</w:t>
      </w:r>
    </w:p>
    <w:p w:rsidR="00111FCA" w:rsidRPr="00D17261" w:rsidRDefault="00111FCA" w:rsidP="00111FCA">
      <w:pPr>
        <w:pStyle w:val="Bod1"/>
        <w:numPr>
          <w:ilvl w:val="0"/>
          <w:numId w:val="5"/>
        </w:numPr>
        <w:spacing w:line="300" w:lineRule="atLeast"/>
        <w:ind w:left="284" w:hanging="284"/>
        <w:rPr>
          <w:rFonts w:ascii="Arial" w:hAnsi="Arial" w:cs="Arial"/>
          <w:sz w:val="22"/>
          <w:szCs w:val="22"/>
          <w:lang w:val="sk-SK"/>
        </w:rPr>
      </w:pPr>
      <w:r w:rsidRPr="00D17261">
        <w:rPr>
          <w:rFonts w:ascii="Arial" w:hAnsi="Arial" w:cs="Arial"/>
          <w:sz w:val="22"/>
          <w:szCs w:val="22"/>
          <w:lang w:val="sk-SK"/>
        </w:rPr>
        <w:t>- znižovanie radiačnej záťaže obyvateľstva SR</w:t>
      </w:r>
    </w:p>
    <w:p w:rsidR="00111FCA" w:rsidRPr="00D17261" w:rsidRDefault="00111FCA" w:rsidP="00111FCA">
      <w:pPr>
        <w:pStyle w:val="Bod1"/>
        <w:numPr>
          <w:ilvl w:val="0"/>
          <w:numId w:val="5"/>
        </w:numPr>
        <w:spacing w:line="300" w:lineRule="atLeast"/>
        <w:ind w:left="284" w:hanging="284"/>
        <w:rPr>
          <w:rFonts w:ascii="Arial" w:hAnsi="Arial" w:cs="Arial"/>
          <w:sz w:val="22"/>
          <w:szCs w:val="22"/>
          <w:lang w:val="sk-SK"/>
        </w:rPr>
      </w:pPr>
      <w:r w:rsidRPr="00D17261">
        <w:rPr>
          <w:rFonts w:ascii="Arial" w:hAnsi="Arial" w:cs="Arial"/>
          <w:sz w:val="22"/>
          <w:szCs w:val="22"/>
          <w:lang w:val="sk-SK"/>
        </w:rPr>
        <w:t>- zdravie podporujúceho obytného prostredia v mestách a obciach.</w:t>
      </w:r>
    </w:p>
    <w:p w:rsidR="00111FCA" w:rsidRPr="00D17261" w:rsidRDefault="00111FCA" w:rsidP="00111FCA">
      <w:pPr>
        <w:pStyle w:val="Zkladntext"/>
        <w:tabs>
          <w:tab w:val="num" w:pos="342"/>
          <w:tab w:val="left" w:pos="1710"/>
          <w:tab w:val="left" w:pos="5130"/>
        </w:tabs>
        <w:spacing w:line="300" w:lineRule="atLeast"/>
        <w:ind w:left="342" w:hanging="342"/>
      </w:pPr>
      <w:r w:rsidRPr="00D17261">
        <w:t xml:space="preserve">7.  - rešpektovania a údržby biocentra regionálneho významu Livina </w:t>
      </w:r>
    </w:p>
    <w:p w:rsidR="00111FCA" w:rsidRPr="00D17261" w:rsidRDefault="00111FCA" w:rsidP="00111FCA">
      <w:pPr>
        <w:spacing w:line="300" w:lineRule="atLeast"/>
        <w:jc w:val="both"/>
        <w:rPr>
          <w:b/>
          <w:bCs/>
        </w:rPr>
      </w:pPr>
    </w:p>
    <w:p w:rsidR="00111FCA" w:rsidRPr="00D17261" w:rsidRDefault="00111FCA" w:rsidP="00111FCA">
      <w:pPr>
        <w:spacing w:line="300" w:lineRule="atLeast"/>
        <w:jc w:val="both"/>
        <w:rPr>
          <w:b/>
          <w:bCs/>
          <w:i/>
          <w:iCs/>
        </w:rPr>
      </w:pPr>
      <w:r w:rsidRPr="00D17261">
        <w:rPr>
          <w:b/>
          <w:bCs/>
          <w:i/>
          <w:iCs/>
        </w:rPr>
        <w:t xml:space="preserve">           Odpadové hospodárstvo</w:t>
      </w:r>
    </w:p>
    <w:p w:rsidR="00111FCA" w:rsidRPr="00D17261" w:rsidRDefault="00111FCA" w:rsidP="00111FCA">
      <w:pPr>
        <w:pStyle w:val="tl"/>
        <w:tabs>
          <w:tab w:val="left" w:pos="743"/>
        </w:tabs>
        <w:spacing w:line="300" w:lineRule="exact"/>
        <w:ind w:left="360" w:hanging="360"/>
        <w:rPr>
          <w:sz w:val="22"/>
          <w:szCs w:val="22"/>
        </w:rPr>
      </w:pPr>
      <w:r w:rsidRPr="00D17261">
        <w:rPr>
          <w:sz w:val="22"/>
          <w:szCs w:val="22"/>
        </w:rPr>
        <w:t xml:space="preserve">-    Zabezpečiť riešenie odpadového hospodárstva v súlade so schváleným Programom  odpadového hospodárstva Trenčianskeho kraja, </w:t>
      </w:r>
    </w:p>
    <w:p w:rsidR="00111FCA" w:rsidRPr="00D17261" w:rsidRDefault="00111FCA" w:rsidP="00111FCA">
      <w:pPr>
        <w:pStyle w:val="tl"/>
        <w:spacing w:line="300" w:lineRule="exact"/>
        <w:ind w:left="360" w:hanging="360"/>
        <w:rPr>
          <w:sz w:val="22"/>
          <w:szCs w:val="22"/>
        </w:rPr>
      </w:pPr>
      <w:r w:rsidRPr="00D17261">
        <w:rPr>
          <w:sz w:val="22"/>
          <w:szCs w:val="22"/>
        </w:rPr>
        <w:t xml:space="preserve">-    Riadiť odpadové hospodárstvo v zmysle znižovania negatívnych vplyvov na životné prostredie zo starých skládok odpadov a ďalších environmentálnych záťaží, </w:t>
      </w:r>
    </w:p>
    <w:p w:rsidR="00111FCA" w:rsidRPr="00D17261" w:rsidRDefault="00111FCA" w:rsidP="00111FCA">
      <w:pPr>
        <w:pStyle w:val="tl"/>
        <w:spacing w:line="300" w:lineRule="exact"/>
        <w:rPr>
          <w:sz w:val="22"/>
          <w:szCs w:val="22"/>
        </w:rPr>
      </w:pPr>
      <w:r w:rsidRPr="00D17261">
        <w:rPr>
          <w:sz w:val="22"/>
          <w:szCs w:val="22"/>
        </w:rPr>
        <w:t xml:space="preserve">-    Zvýšiť materiálové zhodnocovanie odpadov na 67 %, </w:t>
      </w:r>
    </w:p>
    <w:p w:rsidR="00111FCA" w:rsidRPr="00D17261" w:rsidRDefault="00111FCA" w:rsidP="00111FCA">
      <w:pPr>
        <w:pStyle w:val="tl"/>
        <w:spacing w:line="300" w:lineRule="exact"/>
        <w:rPr>
          <w:sz w:val="22"/>
          <w:szCs w:val="22"/>
        </w:rPr>
      </w:pPr>
      <w:r w:rsidRPr="00D17261">
        <w:rPr>
          <w:sz w:val="22"/>
          <w:szCs w:val="22"/>
        </w:rPr>
        <w:t xml:space="preserve">-    Zvýšiť energetické zhodnocovanie odpadov, </w:t>
      </w:r>
    </w:p>
    <w:p w:rsidR="00111FCA" w:rsidRPr="00D17261" w:rsidRDefault="00111FCA" w:rsidP="00111FCA">
      <w:pPr>
        <w:pStyle w:val="tl"/>
        <w:spacing w:line="300" w:lineRule="exact"/>
        <w:ind w:left="360" w:hanging="360"/>
        <w:rPr>
          <w:sz w:val="22"/>
          <w:szCs w:val="22"/>
        </w:rPr>
      </w:pPr>
      <w:r w:rsidRPr="00D17261">
        <w:rPr>
          <w:sz w:val="22"/>
          <w:szCs w:val="22"/>
        </w:rPr>
        <w:t>-    Neprekročiť 1 %-</w:t>
      </w:r>
      <w:proofErr w:type="spellStart"/>
      <w:r w:rsidRPr="00D17261">
        <w:rPr>
          <w:sz w:val="22"/>
          <w:szCs w:val="22"/>
        </w:rPr>
        <w:t>ný</w:t>
      </w:r>
      <w:proofErr w:type="spellEnd"/>
      <w:r w:rsidRPr="00D17261">
        <w:rPr>
          <w:sz w:val="22"/>
          <w:szCs w:val="22"/>
        </w:rPr>
        <w:t xml:space="preserve"> podiel zneškodňovania odpadov spaľovaním, Zvýšiť spaľovanie nebezpečných odpadov, </w:t>
      </w:r>
    </w:p>
    <w:p w:rsidR="00111FCA" w:rsidRPr="00D17261" w:rsidRDefault="00111FCA" w:rsidP="00111FCA">
      <w:pPr>
        <w:pStyle w:val="tl"/>
        <w:spacing w:line="300" w:lineRule="exact"/>
        <w:rPr>
          <w:sz w:val="22"/>
          <w:szCs w:val="22"/>
        </w:rPr>
      </w:pPr>
      <w:r w:rsidRPr="00D17261">
        <w:rPr>
          <w:sz w:val="22"/>
          <w:szCs w:val="22"/>
        </w:rPr>
        <w:t>-    Neprekročiť 25 %-</w:t>
      </w:r>
      <w:proofErr w:type="spellStart"/>
      <w:r w:rsidRPr="00D17261">
        <w:rPr>
          <w:sz w:val="22"/>
          <w:szCs w:val="22"/>
        </w:rPr>
        <w:t>ný</w:t>
      </w:r>
      <w:proofErr w:type="spellEnd"/>
      <w:r w:rsidRPr="00D17261">
        <w:rPr>
          <w:sz w:val="22"/>
          <w:szCs w:val="22"/>
        </w:rPr>
        <w:t xml:space="preserve"> podiel zneškodňovania odpadov skládkovaním, </w:t>
      </w:r>
    </w:p>
    <w:p w:rsidR="00111FCA" w:rsidRPr="00D17261" w:rsidRDefault="00111FCA" w:rsidP="00111FCA">
      <w:pPr>
        <w:pStyle w:val="tl"/>
        <w:spacing w:line="300" w:lineRule="exact"/>
        <w:rPr>
          <w:sz w:val="22"/>
          <w:szCs w:val="22"/>
        </w:rPr>
      </w:pPr>
      <w:r w:rsidRPr="00D17261">
        <w:rPr>
          <w:sz w:val="22"/>
          <w:szCs w:val="22"/>
        </w:rPr>
        <w:t>-    Dosiahnuť 20 %-</w:t>
      </w:r>
      <w:proofErr w:type="spellStart"/>
      <w:r w:rsidRPr="00D17261">
        <w:rPr>
          <w:sz w:val="22"/>
          <w:szCs w:val="22"/>
        </w:rPr>
        <w:t>ný</w:t>
      </w:r>
      <w:proofErr w:type="spellEnd"/>
      <w:r w:rsidRPr="00D17261">
        <w:rPr>
          <w:sz w:val="22"/>
          <w:szCs w:val="22"/>
        </w:rPr>
        <w:t xml:space="preserve"> podiel materiálového zhodnocovania komunálnych odpadov.                                                                                                                                                                                                                                            -    Dosiahnuť 75 %-</w:t>
      </w:r>
      <w:proofErr w:type="spellStart"/>
      <w:r w:rsidRPr="00D17261">
        <w:rPr>
          <w:sz w:val="22"/>
          <w:szCs w:val="22"/>
        </w:rPr>
        <w:t>ný</w:t>
      </w:r>
      <w:proofErr w:type="spellEnd"/>
      <w:r w:rsidRPr="00D17261">
        <w:rPr>
          <w:sz w:val="22"/>
          <w:szCs w:val="22"/>
        </w:rPr>
        <w:t xml:space="preserve"> podiel zneškodňovania komunálnych odpadov skládkovaním.       </w:t>
      </w:r>
    </w:p>
    <w:p w:rsidR="00111FCA" w:rsidRPr="00D17261" w:rsidRDefault="00111FCA" w:rsidP="00111FCA">
      <w:pPr>
        <w:pStyle w:val="tl"/>
        <w:spacing w:line="300" w:lineRule="exact"/>
        <w:ind w:left="360" w:hanging="360"/>
        <w:rPr>
          <w:sz w:val="22"/>
          <w:szCs w:val="22"/>
        </w:rPr>
      </w:pPr>
      <w:r w:rsidRPr="00D17261">
        <w:rPr>
          <w:sz w:val="22"/>
          <w:szCs w:val="22"/>
        </w:rPr>
        <w:t>-    Dosiahnuť 15 %-</w:t>
      </w:r>
      <w:proofErr w:type="spellStart"/>
      <w:r w:rsidRPr="00D17261">
        <w:rPr>
          <w:sz w:val="22"/>
          <w:szCs w:val="22"/>
        </w:rPr>
        <w:t>ný</w:t>
      </w:r>
      <w:proofErr w:type="spellEnd"/>
      <w:r w:rsidRPr="00D17261">
        <w:rPr>
          <w:sz w:val="22"/>
          <w:szCs w:val="22"/>
        </w:rPr>
        <w:t xml:space="preserve"> podiel kompostovania komunálnych biologicky rozložiteľných odpadov. </w:t>
      </w:r>
    </w:p>
    <w:p w:rsidR="00111FCA" w:rsidRPr="00D17261" w:rsidRDefault="00111FCA" w:rsidP="00111FCA">
      <w:pPr>
        <w:pStyle w:val="tl"/>
        <w:tabs>
          <w:tab w:val="left" w:pos="724"/>
          <w:tab w:val="left" w:pos="1516"/>
          <w:tab w:val="left" w:pos="2639"/>
          <w:tab w:val="left" w:pos="3781"/>
          <w:tab w:val="left" w:pos="5245"/>
          <w:tab w:val="left" w:pos="6138"/>
          <w:tab w:val="left" w:pos="7583"/>
        </w:tabs>
        <w:spacing w:line="300" w:lineRule="exact"/>
        <w:ind w:left="360" w:hanging="360"/>
        <w:rPr>
          <w:sz w:val="22"/>
          <w:szCs w:val="22"/>
        </w:rPr>
      </w:pPr>
      <w:r w:rsidRPr="00D17261">
        <w:rPr>
          <w:sz w:val="22"/>
          <w:szCs w:val="22"/>
        </w:rPr>
        <w:t xml:space="preserve">-    Znížiť množstvo biologicky rozložiteľných zložiek komunálneho odpadu zneškodňovaných skládkovaním o 30 % oproti roku 2000. </w:t>
      </w:r>
    </w:p>
    <w:p w:rsidR="00111FCA" w:rsidRPr="00D17261" w:rsidRDefault="00111FCA" w:rsidP="00111FCA">
      <w:pPr>
        <w:pStyle w:val="tl"/>
        <w:spacing w:line="300" w:lineRule="exact"/>
        <w:rPr>
          <w:sz w:val="22"/>
          <w:szCs w:val="22"/>
        </w:rPr>
      </w:pPr>
      <w:r w:rsidRPr="00D17261">
        <w:rPr>
          <w:sz w:val="22"/>
          <w:szCs w:val="22"/>
        </w:rPr>
        <w:t xml:space="preserve">-    Zapojiť do systému separovaného zberu 70 % obyvateľov. </w:t>
      </w:r>
    </w:p>
    <w:p w:rsidR="00111FCA" w:rsidRPr="00D17261" w:rsidRDefault="00111FCA" w:rsidP="00111FCA">
      <w:pPr>
        <w:pStyle w:val="tl"/>
        <w:spacing w:line="300" w:lineRule="exact"/>
        <w:rPr>
          <w:sz w:val="22"/>
          <w:szCs w:val="22"/>
        </w:rPr>
      </w:pPr>
      <w:r w:rsidRPr="00D17261">
        <w:rPr>
          <w:sz w:val="22"/>
          <w:szCs w:val="22"/>
        </w:rPr>
        <w:t xml:space="preserve">-    Zvýšiť množstvo separovaného odpadu na cca 40 kg na obyvateľa. </w:t>
      </w:r>
    </w:p>
    <w:p w:rsidR="0058454D" w:rsidRDefault="00111FCA" w:rsidP="00111FCA">
      <w:pPr>
        <w:pStyle w:val="tl"/>
        <w:spacing w:line="300" w:lineRule="exact"/>
        <w:ind w:left="360" w:hanging="360"/>
        <w:rPr>
          <w:sz w:val="22"/>
          <w:szCs w:val="22"/>
        </w:rPr>
      </w:pPr>
      <w:r w:rsidRPr="00D17261">
        <w:rPr>
          <w:sz w:val="22"/>
          <w:szCs w:val="22"/>
        </w:rPr>
        <w:t>-    Riešiť skládkovanie odpadov na existujúcich a navrhovaných veľkokapacitných  regionálnych skládkach</w:t>
      </w:r>
      <w:r w:rsidR="0058454D">
        <w:rPr>
          <w:sz w:val="22"/>
          <w:szCs w:val="22"/>
        </w:rPr>
        <w:t>.</w:t>
      </w:r>
    </w:p>
    <w:p w:rsidR="0058454D" w:rsidRDefault="0058454D" w:rsidP="00111FCA">
      <w:pPr>
        <w:pStyle w:val="tl"/>
        <w:spacing w:line="300" w:lineRule="exact"/>
        <w:ind w:left="360" w:hanging="360"/>
        <w:rPr>
          <w:sz w:val="22"/>
          <w:szCs w:val="22"/>
        </w:rPr>
      </w:pPr>
    </w:p>
    <w:p w:rsidR="0058454D" w:rsidRPr="00BA1694" w:rsidRDefault="0058454D" w:rsidP="0058454D">
      <w:pPr>
        <w:spacing w:line="300" w:lineRule="exact"/>
        <w:rPr>
          <w:b/>
          <w:bCs/>
          <w:i/>
        </w:rPr>
      </w:pPr>
      <w:r w:rsidRPr="00BA1694">
        <w:rPr>
          <w:b/>
          <w:bCs/>
          <w:i/>
        </w:rPr>
        <w:t>Zmena klímy</w:t>
      </w:r>
    </w:p>
    <w:p w:rsidR="0058454D" w:rsidRPr="007C2A41" w:rsidRDefault="0058454D" w:rsidP="0058454D">
      <w:pPr>
        <w:spacing w:line="140" w:lineRule="exact"/>
        <w:rPr>
          <w:bCs/>
          <w:i/>
        </w:rPr>
      </w:pPr>
    </w:p>
    <w:p w:rsidR="0058454D" w:rsidRPr="00BA1694" w:rsidRDefault="0058454D" w:rsidP="0058454D">
      <w:pPr>
        <w:spacing w:line="300" w:lineRule="exact"/>
        <w:rPr>
          <w:b/>
        </w:rPr>
      </w:pPr>
      <w:r w:rsidRPr="00BA1694">
        <w:rPr>
          <w:b/>
        </w:rPr>
        <w:t xml:space="preserve">        V zmysle Stratégie adaptácie SR na nepriaznivé zmeny klímy realizovať priebežne adaptačné opatrenia pre samosprávy:</w:t>
      </w:r>
    </w:p>
    <w:p w:rsidR="0058454D" w:rsidRPr="00BA1694" w:rsidRDefault="0058454D" w:rsidP="0058454D">
      <w:pPr>
        <w:spacing w:line="300" w:lineRule="exact"/>
        <w:rPr>
          <w:b/>
        </w:rPr>
      </w:pPr>
    </w:p>
    <w:p w:rsidR="0058454D" w:rsidRPr="00BA1694" w:rsidRDefault="0058454D" w:rsidP="0058454D">
      <w:pPr>
        <w:spacing w:line="300" w:lineRule="exact"/>
        <w:rPr>
          <w:b/>
          <w:i/>
        </w:rPr>
      </w:pPr>
      <w:r w:rsidRPr="00BA1694">
        <w:rPr>
          <w:b/>
          <w:i/>
        </w:rPr>
        <w:t>Opatrenia voči častejším a intenzívnejším vlnám horúčav:</w:t>
      </w:r>
    </w:p>
    <w:p w:rsidR="0058454D" w:rsidRPr="00BA1694" w:rsidRDefault="0058454D" w:rsidP="0058454D">
      <w:pPr>
        <w:spacing w:line="300" w:lineRule="exact"/>
        <w:jc w:val="both"/>
        <w:rPr>
          <w:b/>
        </w:rPr>
      </w:pPr>
      <w:r w:rsidRPr="00BA1694">
        <w:rPr>
          <w:b/>
        </w:rPr>
        <w:lastRenderedPageBreak/>
        <w:t xml:space="preserve">Koncipovať urbanistickú štruktúru obce tak, aby umožňovala lepšiu cirkuláciu vzduchu.                                                                                                       </w:t>
      </w:r>
    </w:p>
    <w:p w:rsidR="0058454D" w:rsidRPr="00BA1694" w:rsidRDefault="0058454D" w:rsidP="0058454D">
      <w:pPr>
        <w:spacing w:line="300" w:lineRule="exact"/>
        <w:jc w:val="both"/>
        <w:rPr>
          <w:b/>
        </w:rPr>
      </w:pPr>
      <w:r w:rsidRPr="00BA1694">
        <w:rPr>
          <w:b/>
        </w:rPr>
        <w:t>Zabezpečiť a podporovať zamedzovanie prílišného prehrievania stavieb, napríklad vhodnou orientáciou stavby k svetovým stranám, tepelnú izoláciu, tienením</w:t>
      </w:r>
      <w:r w:rsidRPr="00BA1694">
        <w:rPr>
          <w:b/>
          <w:smallCaps/>
        </w:rPr>
        <w:t xml:space="preserve"> </w:t>
      </w:r>
      <w:r w:rsidRPr="00BA1694">
        <w:rPr>
          <w:b/>
        </w:rPr>
        <w:t>transparentných výplní otvorov.</w:t>
      </w:r>
    </w:p>
    <w:p w:rsidR="0058454D" w:rsidRPr="00BA1694" w:rsidRDefault="0058454D" w:rsidP="0058454D">
      <w:pPr>
        <w:spacing w:line="300" w:lineRule="exact"/>
        <w:jc w:val="both"/>
        <w:rPr>
          <w:b/>
        </w:rPr>
      </w:pPr>
      <w:r w:rsidRPr="00BA1694">
        <w:rPr>
          <w:b/>
        </w:rPr>
        <w:t>Podporovať a využívať vegetáciu, svetlé a odrazové povrchy na budovách a v dopravnej infraštruktúre.</w:t>
      </w:r>
    </w:p>
    <w:p w:rsidR="0058454D" w:rsidRPr="00BA1694" w:rsidRDefault="0058454D" w:rsidP="0058454D">
      <w:pPr>
        <w:spacing w:line="300" w:lineRule="exact"/>
        <w:jc w:val="both"/>
        <w:rPr>
          <w:b/>
        </w:rPr>
      </w:pPr>
      <w:r w:rsidRPr="00BA1694">
        <w:rPr>
          <w:b/>
        </w:rPr>
        <w:t>Zabezpečiť a podporovať, aby boli dopravné a energetické technológie, materiály a infraštruktúra prispôsobené meniacim sa klimatickým podmienkam.</w:t>
      </w:r>
    </w:p>
    <w:p w:rsidR="0058454D" w:rsidRPr="00BA1694" w:rsidRDefault="0058454D" w:rsidP="0058454D">
      <w:pPr>
        <w:spacing w:line="300" w:lineRule="exact"/>
        <w:jc w:val="both"/>
        <w:rPr>
          <w:b/>
        </w:rPr>
      </w:pPr>
      <w:r w:rsidRPr="00BA1694">
        <w:rPr>
          <w:b/>
        </w:rPr>
        <w:t>Zabezpečiť a podporovať ochranu funkčných brehových porastov v intraviláne aj extraviláne sídiel.</w:t>
      </w:r>
    </w:p>
    <w:p w:rsidR="0058454D" w:rsidRPr="00BA1694" w:rsidRDefault="0058454D" w:rsidP="0058454D">
      <w:pPr>
        <w:spacing w:line="300" w:lineRule="exact"/>
        <w:jc w:val="both"/>
        <w:rPr>
          <w:b/>
        </w:rPr>
      </w:pPr>
      <w:r w:rsidRPr="00BA1694">
        <w:rPr>
          <w:b/>
        </w:rPr>
        <w:t>Zabezpečiť prispôsobenie výberu drevín pre výsadbu v sídlach meniacim sa</w:t>
      </w:r>
      <w:r w:rsidRPr="00BA1694">
        <w:rPr>
          <w:b/>
          <w:smallCaps/>
        </w:rPr>
        <w:t xml:space="preserve"> </w:t>
      </w:r>
      <w:r w:rsidRPr="00BA1694">
        <w:rPr>
          <w:b/>
        </w:rPr>
        <w:t>klimatickým podmienkam.</w:t>
      </w:r>
    </w:p>
    <w:p w:rsidR="0058454D" w:rsidRPr="00BA1694" w:rsidRDefault="0058454D" w:rsidP="0058454D">
      <w:pPr>
        <w:spacing w:line="300" w:lineRule="exact"/>
        <w:jc w:val="both"/>
        <w:rPr>
          <w:b/>
        </w:rPr>
      </w:pPr>
      <w:r w:rsidRPr="00BA1694">
        <w:rPr>
          <w:b/>
        </w:rPr>
        <w:t>Vytvárať komplexný systém plôch zelene v sídle v prepojení do kontaktných hraníc sídla a do priľahlej krajiny.</w:t>
      </w:r>
    </w:p>
    <w:p w:rsidR="0058454D" w:rsidRPr="00BA1694" w:rsidRDefault="0058454D" w:rsidP="0058454D">
      <w:pPr>
        <w:spacing w:line="300" w:lineRule="exact"/>
        <w:jc w:val="both"/>
        <w:rPr>
          <w:b/>
        </w:rPr>
      </w:pPr>
    </w:p>
    <w:p w:rsidR="0058454D" w:rsidRPr="00BA1694" w:rsidRDefault="0058454D" w:rsidP="0058454D">
      <w:pPr>
        <w:spacing w:line="300" w:lineRule="exact"/>
        <w:jc w:val="both"/>
        <w:rPr>
          <w:b/>
          <w:i/>
        </w:rPr>
      </w:pPr>
      <w:r w:rsidRPr="00BA1694">
        <w:rPr>
          <w:b/>
          <w:i/>
        </w:rPr>
        <w:t>Opatrenia voči častejšiemu výskytu silných vetrov a víchr</w:t>
      </w:r>
      <w:r w:rsidR="004E416E">
        <w:rPr>
          <w:b/>
          <w:i/>
        </w:rPr>
        <w:t>i</w:t>
      </w:r>
      <w:r w:rsidRPr="00BA1694">
        <w:rPr>
          <w:b/>
          <w:i/>
        </w:rPr>
        <w:t>c:</w:t>
      </w:r>
    </w:p>
    <w:p w:rsidR="0058454D" w:rsidRPr="00BA1694" w:rsidRDefault="0058454D" w:rsidP="0058454D">
      <w:pPr>
        <w:spacing w:line="300" w:lineRule="exact"/>
        <w:jc w:val="both"/>
        <w:rPr>
          <w:b/>
        </w:rPr>
      </w:pPr>
      <w:r w:rsidRPr="00BA1694">
        <w:rPr>
          <w:b/>
        </w:rPr>
        <w:t>Zabezpečiť a podporovať výsadbu lesa, alebo spoločenstiev drevín v extravilánoch miest a obcí.</w:t>
      </w:r>
    </w:p>
    <w:p w:rsidR="0058454D" w:rsidRPr="00BA1694" w:rsidRDefault="0058454D" w:rsidP="0058454D">
      <w:pPr>
        <w:spacing w:line="300" w:lineRule="exact"/>
        <w:jc w:val="both"/>
        <w:rPr>
          <w:b/>
        </w:rPr>
      </w:pPr>
      <w:r w:rsidRPr="00BA1694">
        <w:rPr>
          <w:b/>
        </w:rPr>
        <w:t>Zabezpečiť udržiavanie dobrého stavu, statickej a ekologickej stability stromovej vegetácie. Zabezpečiť dostatočnú odstupnú vzdialenosť v blízkosti elektrického vedenia.</w:t>
      </w:r>
    </w:p>
    <w:p w:rsidR="0058454D" w:rsidRPr="00BA1694" w:rsidRDefault="0058454D" w:rsidP="0058454D">
      <w:pPr>
        <w:spacing w:line="300" w:lineRule="exact"/>
        <w:jc w:val="both"/>
        <w:rPr>
          <w:b/>
        </w:rPr>
      </w:pPr>
      <w:r w:rsidRPr="00BA1694">
        <w:rPr>
          <w:b/>
        </w:rPr>
        <w:t>Zabezpečiť a podporovať implementáciu opatrení proti veternej erózii, napríklad výsadbu vetrolamov, živých plotov, aplikáciu prenosných zábran.</w:t>
      </w:r>
    </w:p>
    <w:p w:rsidR="0058454D" w:rsidRPr="00BA1694" w:rsidRDefault="0058454D" w:rsidP="0058454D">
      <w:pPr>
        <w:spacing w:line="300" w:lineRule="exact"/>
        <w:jc w:val="both"/>
        <w:rPr>
          <w:b/>
        </w:rPr>
      </w:pPr>
    </w:p>
    <w:p w:rsidR="0058454D" w:rsidRPr="00BA1694" w:rsidRDefault="0058454D" w:rsidP="0058454D">
      <w:pPr>
        <w:spacing w:line="300" w:lineRule="exact"/>
        <w:jc w:val="both"/>
        <w:rPr>
          <w:b/>
          <w:i/>
        </w:rPr>
      </w:pPr>
      <w:r w:rsidRPr="00BA1694">
        <w:rPr>
          <w:b/>
          <w:i/>
        </w:rPr>
        <w:t>Opatrenia voči častejšiemu výskytu sucha:</w:t>
      </w:r>
    </w:p>
    <w:p w:rsidR="0058454D" w:rsidRPr="00BA1694" w:rsidRDefault="0058454D" w:rsidP="0058454D">
      <w:pPr>
        <w:spacing w:line="300" w:lineRule="exact"/>
        <w:jc w:val="both"/>
        <w:rPr>
          <w:b/>
        </w:rPr>
      </w:pPr>
      <w:r w:rsidRPr="00BA1694">
        <w:rPr>
          <w:b/>
        </w:rPr>
        <w:t>Podporovať a zabezpečiť opätovné využívanie dažďovej a odpadovej vody.</w:t>
      </w:r>
    </w:p>
    <w:p w:rsidR="0058454D" w:rsidRPr="00BA1694" w:rsidRDefault="0058454D" w:rsidP="0058454D">
      <w:pPr>
        <w:spacing w:line="300" w:lineRule="exact"/>
        <w:jc w:val="both"/>
        <w:rPr>
          <w:b/>
        </w:rPr>
      </w:pPr>
      <w:r w:rsidRPr="00BA1694">
        <w:rPr>
          <w:b/>
        </w:rPr>
        <w:t>Zabezpečiť minimalizáciu strát vody v rozvodných sieťach.</w:t>
      </w:r>
    </w:p>
    <w:p w:rsidR="0058454D" w:rsidRPr="00BA1694" w:rsidRDefault="0058454D" w:rsidP="0058454D">
      <w:pPr>
        <w:spacing w:line="300" w:lineRule="exact"/>
        <w:jc w:val="both"/>
        <w:rPr>
          <w:b/>
        </w:rPr>
      </w:pPr>
      <w:r w:rsidRPr="00BA1694">
        <w:rPr>
          <w:b/>
        </w:rPr>
        <w:t>V menších obciach podporovať výstavbu domových čistiarní odpadových vôd.</w:t>
      </w:r>
    </w:p>
    <w:p w:rsidR="0058454D" w:rsidRPr="00BA1694" w:rsidRDefault="0058454D" w:rsidP="0058454D">
      <w:pPr>
        <w:spacing w:line="300" w:lineRule="exact"/>
        <w:jc w:val="both"/>
        <w:rPr>
          <w:b/>
        </w:rPr>
      </w:pPr>
      <w:r w:rsidRPr="00BA1694">
        <w:rPr>
          <w:b/>
        </w:rPr>
        <w:t>Samosprávy by mali podporovať a pokiaľ možno zabezpečiť zvýšené 65 využívanie lokálnych vodných plôch a dostupnosť záložných vodných zdrojov.</w:t>
      </w:r>
    </w:p>
    <w:p w:rsidR="0058454D" w:rsidRPr="00BA1694" w:rsidRDefault="0058454D" w:rsidP="0058454D">
      <w:pPr>
        <w:spacing w:line="300" w:lineRule="exact"/>
        <w:jc w:val="both"/>
        <w:rPr>
          <w:b/>
        </w:rPr>
      </w:pPr>
    </w:p>
    <w:p w:rsidR="0058454D" w:rsidRPr="00BA1694" w:rsidRDefault="0058454D" w:rsidP="0058454D">
      <w:pPr>
        <w:spacing w:line="300" w:lineRule="exact"/>
        <w:jc w:val="both"/>
        <w:rPr>
          <w:b/>
          <w:i/>
        </w:rPr>
      </w:pPr>
      <w:r w:rsidRPr="00BA1694">
        <w:rPr>
          <w:b/>
          <w:i/>
        </w:rPr>
        <w:t xml:space="preserve">Opatrenia voči častejšiemu výskytu intenzívnych zrážok: </w:t>
      </w:r>
    </w:p>
    <w:p w:rsidR="0058454D" w:rsidRPr="00BA1694" w:rsidRDefault="0058454D" w:rsidP="0058454D">
      <w:pPr>
        <w:spacing w:line="300" w:lineRule="exact"/>
        <w:jc w:val="both"/>
        <w:rPr>
          <w:b/>
        </w:rPr>
      </w:pPr>
      <w:r w:rsidRPr="00BA1694">
        <w:rPr>
          <w:b/>
        </w:rPr>
        <w:t xml:space="preserve">Zabezpečiť a podporovať zvýšenie retenčnej kapacity územia pomocou </w:t>
      </w:r>
      <w:proofErr w:type="spellStart"/>
      <w:r w:rsidRPr="00BA1694">
        <w:rPr>
          <w:b/>
        </w:rPr>
        <w:t>hydrotechnických</w:t>
      </w:r>
      <w:proofErr w:type="spellEnd"/>
      <w:r w:rsidRPr="00BA1694">
        <w:rPr>
          <w:b/>
        </w:rPr>
        <w:t xml:space="preserve"> opatrení, navrhnutých ohľaduplne k životnému prostrediu, ak opatrenia zelenej infraštruktúry nepostačujú. </w:t>
      </w:r>
    </w:p>
    <w:p w:rsidR="0058454D" w:rsidRPr="00BA1694" w:rsidRDefault="0058454D" w:rsidP="0058454D">
      <w:pPr>
        <w:spacing w:line="300" w:lineRule="exact"/>
        <w:jc w:val="both"/>
        <w:rPr>
          <w:b/>
        </w:rPr>
      </w:pPr>
      <w:r w:rsidRPr="00BA1694">
        <w:rPr>
          <w:b/>
        </w:rPr>
        <w:t xml:space="preserve">Zabezpečiť a podporovať zvýšenie infiltračnej kapacity územia </w:t>
      </w:r>
      <w:proofErr w:type="spellStart"/>
      <w:r w:rsidRPr="00BA1694">
        <w:rPr>
          <w:b/>
        </w:rPr>
        <w:t>diverzifikovaním</w:t>
      </w:r>
      <w:proofErr w:type="spellEnd"/>
      <w:r w:rsidRPr="00BA1694">
        <w:rPr>
          <w:b/>
        </w:rPr>
        <w:t xml:space="preserve"> štruktúry krajinnej pokrývky s výrazným zastúpením </w:t>
      </w:r>
      <w:proofErr w:type="spellStart"/>
      <w:r w:rsidRPr="00BA1694">
        <w:rPr>
          <w:b/>
        </w:rPr>
        <w:t>vsakovacích</w:t>
      </w:r>
      <w:proofErr w:type="spellEnd"/>
      <w:r w:rsidRPr="00BA1694">
        <w:rPr>
          <w:b/>
        </w:rPr>
        <w:t xml:space="preserve"> prvkov v extraviláne a minimalizovaním podielu nepriepustných povrchov a vytvárania nových nepriepustných plôch na urbanizovaných pôdach v intraviláne obcí.</w:t>
      </w:r>
    </w:p>
    <w:p w:rsidR="0058454D" w:rsidRPr="00BA1694" w:rsidRDefault="0058454D" w:rsidP="0058454D">
      <w:pPr>
        <w:spacing w:line="300" w:lineRule="exact"/>
        <w:jc w:val="both"/>
        <w:rPr>
          <w:b/>
        </w:rPr>
      </w:pPr>
      <w:r w:rsidRPr="00BA1694">
        <w:rPr>
          <w:b/>
        </w:rPr>
        <w:t>Zabezpečiť a podporovať zvyšovanie podielu vegetácie pre zadržiavanie a infiltráciu dažďových vôd v sídlach, osobitne v zastavaných centrách miest.</w:t>
      </w:r>
    </w:p>
    <w:p w:rsidR="0058454D" w:rsidRPr="00BA1694" w:rsidRDefault="0058454D" w:rsidP="0058454D">
      <w:pPr>
        <w:spacing w:line="300" w:lineRule="exact"/>
        <w:jc w:val="both"/>
        <w:rPr>
          <w:b/>
        </w:rPr>
      </w:pPr>
      <w:r w:rsidRPr="00BA1694">
        <w:rPr>
          <w:b/>
        </w:rPr>
        <w:t xml:space="preserve">Zabezpečiť a podporovať </w:t>
      </w:r>
      <w:proofErr w:type="spellStart"/>
      <w:r w:rsidRPr="00BA1694">
        <w:rPr>
          <w:b/>
        </w:rPr>
        <w:t>renaturáciu</w:t>
      </w:r>
      <w:proofErr w:type="spellEnd"/>
      <w:r w:rsidRPr="00BA1694">
        <w:rPr>
          <w:b/>
        </w:rPr>
        <w:t xml:space="preserve"> a ochranu tokov a mokradí.</w:t>
      </w:r>
    </w:p>
    <w:p w:rsidR="0058454D" w:rsidRPr="00BA1694" w:rsidRDefault="0058454D" w:rsidP="0058454D">
      <w:pPr>
        <w:spacing w:line="300" w:lineRule="exact"/>
        <w:jc w:val="both"/>
        <w:rPr>
          <w:b/>
        </w:rPr>
      </w:pPr>
      <w:r w:rsidRPr="00BA1694">
        <w:rPr>
          <w:b/>
        </w:rPr>
        <w:t xml:space="preserve">Usmernenie odtoku pomocou drobných </w:t>
      </w:r>
      <w:proofErr w:type="spellStart"/>
      <w:r w:rsidRPr="00BA1694">
        <w:rPr>
          <w:b/>
        </w:rPr>
        <w:t>hydrotechnických</w:t>
      </w:r>
      <w:proofErr w:type="spellEnd"/>
      <w:r w:rsidRPr="00BA1694">
        <w:rPr>
          <w:b/>
        </w:rPr>
        <w:t xml:space="preserve"> opatrení.</w:t>
      </w:r>
    </w:p>
    <w:p w:rsidR="0058454D" w:rsidRDefault="0058454D" w:rsidP="0058454D">
      <w:pPr>
        <w:spacing w:line="300" w:lineRule="exact"/>
        <w:jc w:val="both"/>
        <w:rPr>
          <w:b/>
        </w:rPr>
      </w:pPr>
      <w:r w:rsidRPr="00BA1694">
        <w:rPr>
          <w:b/>
        </w:rPr>
        <w:t>Zabezpečiť a podporovať opatrenia proti vodnej erózii, zosuvom pôdy.</w:t>
      </w:r>
    </w:p>
    <w:p w:rsidR="00E2566A" w:rsidRPr="00BA1694" w:rsidRDefault="00E2566A" w:rsidP="0058454D">
      <w:pPr>
        <w:spacing w:line="300" w:lineRule="exact"/>
        <w:jc w:val="both"/>
        <w:rPr>
          <w:b/>
        </w:rPr>
      </w:pPr>
    </w:p>
    <w:p w:rsidR="0058454D" w:rsidRPr="00BA1694" w:rsidRDefault="0058454D" w:rsidP="0058454D">
      <w:pPr>
        <w:spacing w:line="300" w:lineRule="exact"/>
        <w:rPr>
          <w:b/>
          <w:bCs/>
          <w:i/>
        </w:rPr>
      </w:pPr>
      <w:r w:rsidRPr="00BA1694">
        <w:rPr>
          <w:b/>
          <w:bCs/>
          <w:i/>
        </w:rPr>
        <w:lastRenderedPageBreak/>
        <w:t>Geotermálna energia</w:t>
      </w:r>
    </w:p>
    <w:p w:rsidR="0058454D" w:rsidRPr="00BA1694" w:rsidRDefault="0058454D" w:rsidP="0058454D">
      <w:pPr>
        <w:pStyle w:val="Zkladntextodsazen"/>
        <w:spacing w:line="300" w:lineRule="exact"/>
        <w:ind w:firstLine="0"/>
        <w:rPr>
          <w:b/>
          <w:bCs/>
        </w:rPr>
      </w:pPr>
      <w:r w:rsidRPr="00BA1694">
        <w:rPr>
          <w:b/>
          <w:bCs/>
        </w:rPr>
        <w:t xml:space="preserve">    Celé katastrálne územie Malé Hoste sa nachádza  vo vymedzenej geotermálnej oblasti.</w:t>
      </w:r>
    </w:p>
    <w:p w:rsidR="0058454D" w:rsidRPr="00BA1694" w:rsidRDefault="0058454D" w:rsidP="0058454D">
      <w:pPr>
        <w:tabs>
          <w:tab w:val="num" w:pos="0"/>
        </w:tabs>
        <w:spacing w:line="140" w:lineRule="exact"/>
        <w:ind w:left="357" w:hanging="357"/>
        <w:rPr>
          <w:b/>
          <w:caps/>
        </w:rPr>
      </w:pPr>
    </w:p>
    <w:p w:rsidR="00111FCA" w:rsidRPr="00D17261" w:rsidRDefault="00111FCA" w:rsidP="00111FCA">
      <w:pPr>
        <w:pStyle w:val="tl"/>
        <w:spacing w:line="300" w:lineRule="exact"/>
        <w:ind w:left="360" w:hanging="360"/>
        <w:rPr>
          <w:sz w:val="22"/>
          <w:szCs w:val="22"/>
        </w:rPr>
      </w:pPr>
      <w:r w:rsidRPr="00D17261">
        <w:rPr>
          <w:sz w:val="22"/>
          <w:szCs w:val="22"/>
        </w:rPr>
        <w:t xml:space="preserve"> </w:t>
      </w:r>
    </w:p>
    <w:p w:rsidR="00111FCA" w:rsidRDefault="00111FCA" w:rsidP="00111FCA">
      <w:pPr>
        <w:pStyle w:val="Zkladntext"/>
        <w:tabs>
          <w:tab w:val="num" w:pos="342"/>
          <w:tab w:val="left" w:pos="1710"/>
          <w:tab w:val="left" w:pos="5130"/>
        </w:tabs>
        <w:spacing w:line="300" w:lineRule="atLeast"/>
        <w:ind w:left="342" w:hanging="342"/>
        <w:rPr>
          <w:b/>
          <w:bCs/>
        </w:rPr>
      </w:pPr>
    </w:p>
    <w:p w:rsidR="00111FCA" w:rsidRPr="00D17261" w:rsidRDefault="00723069" w:rsidP="00111FCA">
      <w:pPr>
        <w:pStyle w:val="Zkladntext"/>
        <w:tabs>
          <w:tab w:val="num" w:pos="342"/>
          <w:tab w:val="left" w:pos="1710"/>
          <w:tab w:val="left" w:pos="5130"/>
        </w:tabs>
        <w:spacing w:line="300" w:lineRule="atLeast"/>
        <w:ind w:left="342" w:hanging="342"/>
        <w:rPr>
          <w:b/>
          <w:bCs/>
        </w:rPr>
      </w:pPr>
      <w:r w:rsidRPr="00723069">
        <w:rPr>
          <w:b/>
          <w:caps/>
        </w:rPr>
        <w:t>C</w:t>
      </w:r>
      <w:r w:rsidR="00A52FC0">
        <w:rPr>
          <w:noProof/>
        </w:rPr>
        <w:pict>
          <v:line id="_x0000_s1043" style="position:absolute;left:0;text-align:left;z-index:251680768;mso-position-horizontal-relative:text;mso-position-vertical-relative:text" from="-3.6pt,19.05pt" to="464.4pt,19.05pt" o:allowincell="f"/>
        </w:pict>
      </w:r>
      <w:r w:rsidR="00111FCA" w:rsidRPr="00D17261">
        <w:rPr>
          <w:b/>
          <w:bCs/>
        </w:rPr>
        <w:t>7.  VYMEDZENIE ZASTAVANÉHO ÚZEMIA OBCE</w:t>
      </w:r>
    </w:p>
    <w:p w:rsidR="00111FCA" w:rsidRPr="00D17261" w:rsidRDefault="00111FCA" w:rsidP="00111FCA">
      <w:pPr>
        <w:pStyle w:val="Zkladntext"/>
        <w:tabs>
          <w:tab w:val="num" w:pos="342"/>
          <w:tab w:val="left" w:pos="1710"/>
          <w:tab w:val="left" w:pos="5130"/>
        </w:tabs>
        <w:spacing w:line="300" w:lineRule="atLeast"/>
        <w:ind w:left="342" w:hanging="342"/>
        <w:rPr>
          <w:b/>
          <w:bCs/>
        </w:rPr>
      </w:pPr>
    </w:p>
    <w:p w:rsidR="00111FCA" w:rsidRPr="00D17261" w:rsidRDefault="00111FCA" w:rsidP="00111FCA">
      <w:pPr>
        <w:spacing w:line="300" w:lineRule="atLeast"/>
        <w:ind w:firstLine="686"/>
        <w:jc w:val="both"/>
      </w:pPr>
      <w:r w:rsidRPr="00D17261">
        <w:t xml:space="preserve">Súčasné zastavané územie obce je vymedzené hranicou intravilánu k 1.1. 1990. Severná hranica je vymedzená cestou III / 06465 a záhradami za rodinnými domami lokalít </w:t>
      </w:r>
      <w:proofErr w:type="spellStart"/>
      <w:r w:rsidRPr="00D17261">
        <w:t>Podjarčie</w:t>
      </w:r>
      <w:proofErr w:type="spellEnd"/>
      <w:r w:rsidRPr="00D17261">
        <w:t xml:space="preserve"> a Dolné záhumnie, východná hranica je stanovená záhradami lokality Dolné záhumnie, oplotením cintorína a záhradami lokality I. </w:t>
      </w:r>
      <w:proofErr w:type="spellStart"/>
      <w:r w:rsidRPr="00D17261">
        <w:t>Álej</w:t>
      </w:r>
      <w:proofErr w:type="spellEnd"/>
      <w:r>
        <w:t xml:space="preserve">, </w:t>
      </w:r>
      <w:r w:rsidRPr="00D17261">
        <w:t>a Lány, západnou hranicou sú záhrady lokalít Hlinky a </w:t>
      </w:r>
      <w:proofErr w:type="spellStart"/>
      <w:r w:rsidRPr="00D17261">
        <w:t>Podjarčie</w:t>
      </w:r>
      <w:proofErr w:type="spellEnd"/>
      <w:r w:rsidRPr="00D17261">
        <w:t>.</w:t>
      </w:r>
    </w:p>
    <w:p w:rsidR="00111FCA" w:rsidRDefault="00111FCA" w:rsidP="00111FCA">
      <w:pPr>
        <w:spacing w:before="120" w:line="300" w:lineRule="atLeast"/>
        <w:ind w:firstLine="686"/>
        <w:jc w:val="both"/>
      </w:pPr>
      <w:r w:rsidRPr="00D648F8">
        <w:t xml:space="preserve">V súvislosti s navrhovanou zástavbou rodinných domov </w:t>
      </w:r>
      <w:r w:rsidRPr="00D648F8">
        <w:rPr>
          <w:bCs/>
        </w:rPr>
        <w:t xml:space="preserve">na lokalite </w:t>
      </w:r>
      <w:proofErr w:type="spellStart"/>
      <w:r w:rsidRPr="00D648F8">
        <w:rPr>
          <w:bCs/>
        </w:rPr>
        <w:t>Álej</w:t>
      </w:r>
      <w:proofErr w:type="spellEnd"/>
      <w:r w:rsidRPr="00D648F8">
        <w:rPr>
          <w:bCs/>
        </w:rPr>
        <w:t xml:space="preserve">  sa rozširuje</w:t>
      </w:r>
      <w:r w:rsidRPr="00D648F8">
        <w:t xml:space="preserve"> </w:t>
      </w:r>
      <w:r w:rsidRPr="00D648F8">
        <w:rPr>
          <w:bCs/>
        </w:rPr>
        <w:t>zastavané územie o 2,16 ha</w:t>
      </w:r>
      <w:r w:rsidR="00D648F8">
        <w:rPr>
          <w:bCs/>
        </w:rPr>
        <w:t>.</w:t>
      </w:r>
    </w:p>
    <w:p w:rsidR="00111FCA" w:rsidRPr="00D17261" w:rsidRDefault="00111FCA" w:rsidP="00111FCA">
      <w:pPr>
        <w:spacing w:before="120" w:line="300" w:lineRule="atLeast"/>
        <w:ind w:firstLine="686"/>
        <w:jc w:val="both"/>
      </w:pPr>
      <w:r>
        <w:t xml:space="preserve"> </w:t>
      </w:r>
    </w:p>
    <w:p w:rsidR="00111FCA" w:rsidRPr="00D17261" w:rsidRDefault="00723069" w:rsidP="00111FCA">
      <w:pPr>
        <w:spacing w:before="120" w:line="300" w:lineRule="atLeast"/>
        <w:jc w:val="both"/>
        <w:rPr>
          <w:b/>
          <w:bCs/>
        </w:rPr>
      </w:pPr>
      <w:r w:rsidRPr="00723069">
        <w:rPr>
          <w:b/>
          <w:caps/>
        </w:rPr>
        <w:t>C</w:t>
      </w:r>
      <w:r w:rsidR="00A52FC0">
        <w:rPr>
          <w:noProof/>
        </w:rPr>
        <w:pict>
          <v:line id="_x0000_s1045" style="position:absolute;left:0;text-align:left;z-index:251682816;mso-position-horizontal-relative:text;mso-position-vertical-relative:text" from="-3.6pt,22.05pt" to="464.4pt,22.05pt" o:allowincell="f"/>
        </w:pict>
      </w:r>
      <w:r w:rsidR="00111FCA" w:rsidRPr="00D17261">
        <w:rPr>
          <w:b/>
          <w:bCs/>
        </w:rPr>
        <w:t>8.   VYMEDZENIE OCHRANNÝCH PÁSIEM A CHRÁNENÝCH ÚZEMÍ</w:t>
      </w:r>
    </w:p>
    <w:p w:rsidR="00111FCA" w:rsidRPr="00D17261" w:rsidRDefault="00111FCA" w:rsidP="00111FCA">
      <w:pPr>
        <w:pStyle w:val="Zpat"/>
        <w:tabs>
          <w:tab w:val="clear" w:pos="4536"/>
          <w:tab w:val="clear" w:pos="9072"/>
        </w:tabs>
        <w:spacing w:line="300" w:lineRule="atLeast"/>
        <w:ind w:firstLine="684"/>
        <w:jc w:val="both"/>
      </w:pPr>
    </w:p>
    <w:p w:rsidR="00111FCA" w:rsidRPr="00D17261" w:rsidRDefault="00111FCA" w:rsidP="00111FCA">
      <w:pPr>
        <w:pStyle w:val="Zpat"/>
        <w:tabs>
          <w:tab w:val="clear" w:pos="4536"/>
          <w:tab w:val="clear" w:pos="9072"/>
        </w:tabs>
        <w:spacing w:line="300" w:lineRule="atLeast"/>
        <w:ind w:firstLine="513"/>
        <w:jc w:val="both"/>
        <w:rPr>
          <w:b/>
          <w:bCs/>
        </w:rPr>
      </w:pPr>
      <w:r w:rsidRPr="00D17261">
        <w:rPr>
          <w:b/>
          <w:bCs/>
        </w:rPr>
        <w:t>V riešenom území sú vymedzené tieto ochranné pásma :</w:t>
      </w:r>
    </w:p>
    <w:p w:rsidR="00111FCA" w:rsidRPr="00D17261" w:rsidRDefault="00111FCA" w:rsidP="00111FCA">
      <w:pPr>
        <w:pStyle w:val="Zpat"/>
        <w:tabs>
          <w:tab w:val="clear" w:pos="4536"/>
          <w:tab w:val="clear" w:pos="9072"/>
          <w:tab w:val="left" w:pos="513"/>
        </w:tabs>
        <w:spacing w:line="300" w:lineRule="atLeast"/>
        <w:ind w:left="510" w:hanging="510"/>
        <w:jc w:val="both"/>
      </w:pPr>
      <w:r w:rsidRPr="00D17261">
        <w:t>-</w:t>
      </w:r>
      <w:r w:rsidRPr="00D17261">
        <w:tab/>
        <w:t>ochranné pásmo regionálnej skládky komunálneho odpadu 3.stupňa Livinské Opatovce 200 m od oplotenia, čiastočne zasahuje aj do katastrálneho územia obce Chudá Lehota</w:t>
      </w:r>
    </w:p>
    <w:p w:rsidR="00111FCA" w:rsidRPr="00D17261" w:rsidRDefault="00111FCA" w:rsidP="00111FCA">
      <w:pPr>
        <w:pStyle w:val="Zpat"/>
        <w:tabs>
          <w:tab w:val="clear" w:pos="4536"/>
          <w:tab w:val="clear" w:pos="9072"/>
          <w:tab w:val="left" w:pos="513"/>
        </w:tabs>
        <w:spacing w:line="300" w:lineRule="atLeast"/>
        <w:ind w:left="510" w:hanging="510"/>
        <w:jc w:val="both"/>
      </w:pPr>
      <w:r w:rsidRPr="00D17261">
        <w:t>-</w:t>
      </w:r>
      <w:r w:rsidRPr="00D17261">
        <w:tab/>
        <w:t>hygienické ochranné pásmo cintorína je stanovené 50 m od oplotenia na všetky strany</w:t>
      </w:r>
    </w:p>
    <w:p w:rsidR="00111FCA" w:rsidRPr="00D17261" w:rsidRDefault="00111FCA" w:rsidP="00111FCA">
      <w:pPr>
        <w:pStyle w:val="Zpat"/>
        <w:tabs>
          <w:tab w:val="clear" w:pos="4536"/>
          <w:tab w:val="clear" w:pos="9072"/>
          <w:tab w:val="left" w:pos="513"/>
        </w:tabs>
        <w:spacing w:line="300" w:lineRule="atLeast"/>
        <w:ind w:left="510" w:hanging="510"/>
        <w:jc w:val="both"/>
      </w:pPr>
      <w:r w:rsidRPr="00D17261">
        <w:t>-</w:t>
      </w:r>
      <w:r w:rsidRPr="00D17261">
        <w:tab/>
        <w:t xml:space="preserve">ochranné pásma ciest a miestnych komunikácií / v zmysle § 11 cestného zákona / cesta III. triedy 06465 v nezastavanom území 20 m od priľahlého pruhu  </w:t>
      </w:r>
    </w:p>
    <w:p w:rsidR="00111FCA" w:rsidRPr="00A408C4" w:rsidRDefault="00111FCA" w:rsidP="00111FCA">
      <w:pPr>
        <w:pStyle w:val="Zpat"/>
        <w:tabs>
          <w:tab w:val="clear" w:pos="4536"/>
          <w:tab w:val="clear" w:pos="9072"/>
          <w:tab w:val="left" w:pos="513"/>
        </w:tabs>
        <w:spacing w:line="300" w:lineRule="atLeast"/>
        <w:ind w:left="510" w:hanging="510"/>
        <w:jc w:val="both"/>
        <w:rPr>
          <w:strike/>
        </w:rPr>
      </w:pPr>
      <w:r w:rsidRPr="00D17261">
        <w:t>-</w:t>
      </w:r>
      <w:r w:rsidRPr="00D17261">
        <w:tab/>
      </w:r>
      <w:r w:rsidRPr="00A408C4">
        <w:rPr>
          <w:strike/>
        </w:rPr>
        <w:t>ochranné pásmo vodných tokov je stanovené 4 m na obidve strany od brehovej čiary</w:t>
      </w:r>
    </w:p>
    <w:p w:rsidR="00111FCA" w:rsidRPr="00D17261" w:rsidRDefault="00111FCA" w:rsidP="00111FCA">
      <w:pPr>
        <w:pStyle w:val="Zpat"/>
        <w:tabs>
          <w:tab w:val="clear" w:pos="4536"/>
          <w:tab w:val="clear" w:pos="9072"/>
          <w:tab w:val="left" w:pos="513"/>
        </w:tabs>
        <w:spacing w:line="300" w:lineRule="atLeast"/>
        <w:ind w:left="510" w:hanging="510"/>
        <w:jc w:val="both"/>
      </w:pPr>
      <w:r w:rsidRPr="00D17261">
        <w:t>-</w:t>
      </w:r>
      <w:r w:rsidRPr="00D17261">
        <w:tab/>
        <w:t>ochranné pásmo elektrických vzdušných vedení vysokého napätia je 10 m od krajného vodiča na obe strany ; trafostanice majú ochranné pásmo 10 m</w:t>
      </w:r>
    </w:p>
    <w:p w:rsidR="00111FCA" w:rsidRPr="00D17261" w:rsidRDefault="00111FCA" w:rsidP="00111FCA">
      <w:pPr>
        <w:pStyle w:val="Zpat"/>
        <w:tabs>
          <w:tab w:val="clear" w:pos="4536"/>
          <w:tab w:val="clear" w:pos="9072"/>
          <w:tab w:val="left" w:pos="513"/>
        </w:tabs>
        <w:spacing w:line="300" w:lineRule="atLeast"/>
        <w:ind w:left="510" w:hanging="510"/>
        <w:jc w:val="both"/>
      </w:pPr>
      <w:r w:rsidRPr="00D17261">
        <w:t>-</w:t>
      </w:r>
      <w:r w:rsidRPr="00D17261">
        <w:tab/>
        <w:t>ochranné pásmo STL plynovodu je stanovené 1 m od osi potrubia na každú stranu v zastavanom území, 10 m v nezastavanom území.</w:t>
      </w:r>
    </w:p>
    <w:p w:rsidR="00111FCA" w:rsidRDefault="006C5AD2" w:rsidP="00111FCA">
      <w:pPr>
        <w:pStyle w:val="Zpat"/>
        <w:tabs>
          <w:tab w:val="clear" w:pos="4536"/>
          <w:tab w:val="clear" w:pos="9072"/>
          <w:tab w:val="left" w:pos="513"/>
        </w:tabs>
        <w:spacing w:line="300" w:lineRule="atLeast"/>
        <w:ind w:left="510" w:hanging="510"/>
        <w:jc w:val="both"/>
      </w:pPr>
      <w:r>
        <w:t xml:space="preserve">         </w:t>
      </w:r>
      <w:r w:rsidR="00111FCA" w:rsidRPr="00D17261">
        <w:t xml:space="preserve">porastov zabezpečiť prístup </w:t>
      </w:r>
      <w:r w:rsidRPr="006C5AD2">
        <w:t xml:space="preserve">-    </w:t>
      </w:r>
      <w:r w:rsidRPr="006C5AD2">
        <w:rPr>
          <w:bCs/>
        </w:rPr>
        <w:t>ochranné pásmo vodohospodársky významného toku Livina (č. hydrologického poradia 4-21-11-175) je 10 m od brehovej čiary obojstranne, ostatných malých vodných tokov 5 m od brehovej čiary obojstranne.</w:t>
      </w:r>
      <w:r w:rsidRPr="006C5AD2">
        <w:t xml:space="preserve"> Aj pri výsadbe brehových</w:t>
      </w:r>
      <w:r w:rsidRPr="00D17261">
        <w:t xml:space="preserve"> </w:t>
      </w:r>
      <w:r w:rsidR="00111FCA" w:rsidRPr="00D17261">
        <w:t>k tokom.</w:t>
      </w:r>
    </w:p>
    <w:p w:rsidR="00111FCA" w:rsidRPr="00D648F8" w:rsidRDefault="00111FCA" w:rsidP="00111FCA">
      <w:pPr>
        <w:pStyle w:val="Zpat"/>
        <w:tabs>
          <w:tab w:val="clear" w:pos="4536"/>
          <w:tab w:val="clear" w:pos="9072"/>
          <w:tab w:val="left" w:pos="513"/>
        </w:tabs>
        <w:spacing w:line="300" w:lineRule="atLeast"/>
        <w:ind w:left="510" w:hanging="510"/>
        <w:jc w:val="both"/>
        <w:rPr>
          <w:bCs/>
        </w:rPr>
      </w:pPr>
      <w:r w:rsidRPr="00D648F8">
        <w:t xml:space="preserve">-       </w:t>
      </w:r>
      <w:r w:rsidRPr="00D648F8">
        <w:rPr>
          <w:bCs/>
        </w:rPr>
        <w:t>ochranné pásmo verejného vodovodného a kanalizačného potrubia je určené</w:t>
      </w:r>
    </w:p>
    <w:p w:rsidR="00111FCA" w:rsidRPr="00D648F8" w:rsidRDefault="00111FCA" w:rsidP="00111FCA">
      <w:pPr>
        <w:pStyle w:val="Zpat"/>
        <w:tabs>
          <w:tab w:val="clear" w:pos="4536"/>
          <w:tab w:val="clear" w:pos="9072"/>
          <w:tab w:val="left" w:pos="513"/>
        </w:tabs>
        <w:spacing w:line="300" w:lineRule="atLeast"/>
        <w:ind w:left="510" w:hanging="510"/>
        <w:jc w:val="both"/>
        <w:rPr>
          <w:bCs/>
        </w:rPr>
      </w:pPr>
      <w:r w:rsidRPr="00D648F8">
        <w:t xml:space="preserve">        </w:t>
      </w:r>
      <w:r w:rsidRPr="00D648F8">
        <w:rPr>
          <w:bCs/>
        </w:rPr>
        <w:t xml:space="preserve">1,5 m do priemeru 500 mm        </w:t>
      </w:r>
    </w:p>
    <w:p w:rsidR="00111FCA" w:rsidRPr="00D648F8" w:rsidRDefault="00111FCA" w:rsidP="00111FCA">
      <w:pPr>
        <w:pStyle w:val="Zpat"/>
        <w:tabs>
          <w:tab w:val="clear" w:pos="4536"/>
          <w:tab w:val="clear" w:pos="9072"/>
          <w:tab w:val="left" w:pos="513"/>
        </w:tabs>
        <w:spacing w:line="300" w:lineRule="atLeast"/>
        <w:ind w:left="510" w:hanging="510"/>
        <w:jc w:val="both"/>
        <w:rPr>
          <w:bCs/>
        </w:rPr>
      </w:pPr>
      <w:r w:rsidRPr="00D648F8">
        <w:rPr>
          <w:bCs/>
        </w:rPr>
        <w:t xml:space="preserve">        2,5 m nad priemer 500 mm</w:t>
      </w:r>
    </w:p>
    <w:p w:rsidR="00111FCA" w:rsidRPr="00D648F8" w:rsidRDefault="00111FCA" w:rsidP="00111FCA">
      <w:pPr>
        <w:pStyle w:val="Zpat"/>
        <w:tabs>
          <w:tab w:val="clear" w:pos="4536"/>
          <w:tab w:val="clear" w:pos="9072"/>
          <w:tab w:val="left" w:pos="513"/>
        </w:tabs>
        <w:spacing w:line="300" w:lineRule="atLeast"/>
        <w:ind w:left="510" w:hanging="510"/>
        <w:jc w:val="both"/>
        <w:rPr>
          <w:bCs/>
        </w:rPr>
      </w:pPr>
      <w:r w:rsidRPr="00D648F8">
        <w:rPr>
          <w:bCs/>
        </w:rPr>
        <w:t xml:space="preserve">        od vonkajšieho pôdorysného okraja potrubia na obe strany </w:t>
      </w:r>
    </w:p>
    <w:p w:rsidR="00111FCA" w:rsidRPr="00D648F8" w:rsidRDefault="00111FCA" w:rsidP="00111FCA">
      <w:pPr>
        <w:pStyle w:val="Zpat"/>
        <w:tabs>
          <w:tab w:val="clear" w:pos="4536"/>
          <w:tab w:val="clear" w:pos="9072"/>
          <w:tab w:val="left" w:pos="513"/>
        </w:tabs>
        <w:spacing w:line="300" w:lineRule="atLeast"/>
        <w:ind w:left="510" w:hanging="510"/>
        <w:jc w:val="both"/>
      </w:pPr>
    </w:p>
    <w:p w:rsidR="00111FCA" w:rsidRPr="00D17261" w:rsidRDefault="00111FCA" w:rsidP="00111FCA">
      <w:pPr>
        <w:pStyle w:val="Zpat"/>
        <w:tabs>
          <w:tab w:val="clear" w:pos="4536"/>
          <w:tab w:val="clear" w:pos="9072"/>
          <w:tab w:val="left" w:pos="513"/>
        </w:tabs>
        <w:spacing w:line="300" w:lineRule="atLeast"/>
        <w:ind w:left="510" w:hanging="510"/>
        <w:jc w:val="both"/>
      </w:pPr>
      <w:r w:rsidRPr="00D17261">
        <w:tab/>
        <w:t>Chránené územia sa v katastrálnom území Chudej Lehoty nenachádzajú.</w:t>
      </w:r>
    </w:p>
    <w:p w:rsidR="00111FCA" w:rsidRPr="00D17261" w:rsidRDefault="00111FCA" w:rsidP="00111FCA">
      <w:pPr>
        <w:pStyle w:val="Zpat"/>
        <w:tabs>
          <w:tab w:val="clear" w:pos="4536"/>
          <w:tab w:val="clear" w:pos="9072"/>
          <w:tab w:val="left" w:pos="513"/>
        </w:tabs>
        <w:spacing w:line="300" w:lineRule="atLeast"/>
        <w:ind w:left="510" w:hanging="510"/>
        <w:jc w:val="both"/>
      </w:pPr>
    </w:p>
    <w:p w:rsidR="00111FCA" w:rsidRDefault="00111FCA" w:rsidP="00111FCA">
      <w:pPr>
        <w:pStyle w:val="Zpat"/>
        <w:tabs>
          <w:tab w:val="clear" w:pos="4536"/>
          <w:tab w:val="clear" w:pos="9072"/>
          <w:tab w:val="left" w:pos="513"/>
        </w:tabs>
        <w:spacing w:line="300" w:lineRule="atLeast"/>
        <w:ind w:left="510" w:hanging="510"/>
        <w:jc w:val="both"/>
      </w:pPr>
    </w:p>
    <w:p w:rsidR="00111FCA" w:rsidRPr="00D17261" w:rsidRDefault="00723069" w:rsidP="00111FCA">
      <w:pPr>
        <w:pStyle w:val="Zkladntext"/>
        <w:tabs>
          <w:tab w:val="num" w:pos="513"/>
          <w:tab w:val="left" w:pos="684"/>
          <w:tab w:val="left" w:pos="4446"/>
        </w:tabs>
        <w:spacing w:line="300" w:lineRule="atLeast"/>
        <w:ind w:left="513" w:hanging="513"/>
        <w:rPr>
          <w:b/>
          <w:bCs/>
          <w:caps/>
        </w:rPr>
      </w:pPr>
      <w:r w:rsidRPr="00723069">
        <w:rPr>
          <w:b/>
          <w:caps/>
        </w:rPr>
        <w:t>C</w:t>
      </w:r>
      <w:r w:rsidRPr="00D17261">
        <w:rPr>
          <w:b/>
          <w:bCs/>
          <w:caps/>
        </w:rPr>
        <w:t xml:space="preserve"> </w:t>
      </w:r>
      <w:r w:rsidR="00111FCA" w:rsidRPr="00D17261">
        <w:rPr>
          <w:b/>
          <w:bCs/>
          <w:caps/>
        </w:rPr>
        <w:t>9. PLOCHY PRE VEREJNOPROSPEšNé STAVBY, PRE VYKONANIE DELENIA  A ZCEľOVANIA POZEMKOV, PRE ASANáCIU A PRE CHRáNENé čASTI KRAJINY</w:t>
      </w:r>
    </w:p>
    <w:p w:rsidR="00111FCA" w:rsidRPr="00D17261" w:rsidRDefault="00A52FC0" w:rsidP="00111FCA">
      <w:pPr>
        <w:pStyle w:val="Zkladntext"/>
        <w:tabs>
          <w:tab w:val="num" w:pos="0"/>
          <w:tab w:val="left" w:pos="513"/>
          <w:tab w:val="left" w:pos="684"/>
          <w:tab w:val="left" w:pos="4446"/>
        </w:tabs>
        <w:spacing w:line="300" w:lineRule="atLeast"/>
        <w:rPr>
          <w:b/>
          <w:bCs/>
          <w:caps/>
        </w:rPr>
      </w:pPr>
      <w:r>
        <w:rPr>
          <w:noProof/>
        </w:rPr>
        <w:pict>
          <v:line id="_x0000_s1046" style="position:absolute;left:0;text-align:left;z-index:251683840" from="-5.5pt,3pt" to="455.3pt,3pt"/>
        </w:pict>
      </w:r>
    </w:p>
    <w:p w:rsidR="00111FCA" w:rsidRPr="00D17261" w:rsidRDefault="00111FCA" w:rsidP="00111FCA">
      <w:pPr>
        <w:pStyle w:val="Zkladntext"/>
        <w:tabs>
          <w:tab w:val="num" w:pos="0"/>
          <w:tab w:val="left" w:pos="513"/>
          <w:tab w:val="left" w:pos="684"/>
          <w:tab w:val="left" w:pos="4446"/>
        </w:tabs>
        <w:spacing w:line="300" w:lineRule="atLeast"/>
        <w:rPr>
          <w:b/>
          <w:bCs/>
        </w:rPr>
      </w:pPr>
      <w:r w:rsidRPr="00D17261">
        <w:rPr>
          <w:b/>
          <w:bCs/>
        </w:rPr>
        <w:t>Pre verejnoprospešné stavby sú vyčlenené tieto plochy :</w:t>
      </w:r>
    </w:p>
    <w:p w:rsidR="00111FCA" w:rsidRPr="00D17261" w:rsidRDefault="00111FCA" w:rsidP="00111FCA">
      <w:pPr>
        <w:pStyle w:val="Zkladntext"/>
        <w:tabs>
          <w:tab w:val="left" w:pos="513"/>
          <w:tab w:val="num" w:pos="540"/>
          <w:tab w:val="left" w:pos="684"/>
          <w:tab w:val="left" w:pos="4446"/>
        </w:tabs>
        <w:spacing w:line="300" w:lineRule="atLeast"/>
        <w:ind w:left="540" w:hanging="540"/>
      </w:pPr>
      <w:r w:rsidRPr="00D17261">
        <w:lastRenderedPageBreak/>
        <w:t>-</w:t>
      </w:r>
      <w:r w:rsidRPr="00D17261">
        <w:rPr>
          <w:b/>
          <w:bCs/>
        </w:rPr>
        <w:tab/>
      </w:r>
      <w:r w:rsidRPr="00D17261">
        <w:t>plochy pre zlepšenie šírkového a smerového usporiadania prieťahu cesty III/06465 obcou a miestnych komunikácií v úseku od východného okraja cintorína po napojenie na cestu III/06465 v dĺžke 460 m a v úseku pozdĺž západnej strany kostola v dĺžke 200 m včítane obojstranných chodníkov a verejných odstavných plôch</w:t>
      </w:r>
    </w:p>
    <w:p w:rsidR="00111FCA" w:rsidRPr="00D17261" w:rsidRDefault="00111FCA" w:rsidP="00111FCA">
      <w:pPr>
        <w:pStyle w:val="Zkladntext"/>
        <w:tabs>
          <w:tab w:val="num" w:pos="0"/>
          <w:tab w:val="left" w:pos="513"/>
          <w:tab w:val="left" w:pos="684"/>
          <w:tab w:val="left" w:pos="4446"/>
        </w:tabs>
        <w:spacing w:line="300" w:lineRule="atLeast"/>
      </w:pPr>
      <w:r w:rsidRPr="00D17261">
        <w:t>-</w:t>
      </w:r>
      <w:r w:rsidRPr="00D17261">
        <w:tab/>
        <w:t xml:space="preserve">plochy pre </w:t>
      </w:r>
      <w:proofErr w:type="spellStart"/>
      <w:r w:rsidRPr="00D17261">
        <w:t>zastávkové</w:t>
      </w:r>
      <w:proofErr w:type="spellEnd"/>
      <w:r w:rsidRPr="00D17261">
        <w:t xml:space="preserve"> pruhy – </w:t>
      </w:r>
      <w:proofErr w:type="spellStart"/>
      <w:r w:rsidRPr="00D17261">
        <w:t>výbočiská</w:t>
      </w:r>
      <w:proofErr w:type="spellEnd"/>
      <w:r w:rsidRPr="00D17261">
        <w:t xml:space="preserve"> autobusových zastávok</w:t>
      </w:r>
    </w:p>
    <w:p w:rsidR="00111FCA" w:rsidRPr="00D17261" w:rsidRDefault="00111FCA" w:rsidP="00111FCA">
      <w:pPr>
        <w:pStyle w:val="Zkladntext"/>
        <w:tabs>
          <w:tab w:val="left" w:pos="513"/>
          <w:tab w:val="num" w:pos="540"/>
          <w:tab w:val="left" w:pos="684"/>
          <w:tab w:val="left" w:pos="4446"/>
        </w:tabs>
        <w:spacing w:line="300" w:lineRule="atLeast"/>
        <w:ind w:left="540" w:hanging="540"/>
      </w:pPr>
      <w:r w:rsidRPr="00D17261">
        <w:t>-</w:t>
      </w:r>
      <w:r w:rsidRPr="00D17261">
        <w:tab/>
        <w:t>plochy pre zariadenia chýbajúcej technickej vybavenosti /najmä plochy pre systém odvádzania odpadových vôd a trafostanice/</w:t>
      </w:r>
    </w:p>
    <w:p w:rsidR="00111FCA" w:rsidRPr="00D17261" w:rsidRDefault="00111FCA" w:rsidP="00111FCA">
      <w:pPr>
        <w:pStyle w:val="Zkladntext"/>
        <w:tabs>
          <w:tab w:val="num" w:pos="0"/>
          <w:tab w:val="left" w:pos="513"/>
          <w:tab w:val="left" w:pos="684"/>
          <w:tab w:val="left" w:pos="4446"/>
        </w:tabs>
        <w:spacing w:line="300" w:lineRule="atLeast"/>
      </w:pPr>
      <w:r w:rsidRPr="00D17261">
        <w:t>-</w:t>
      </w:r>
      <w:r w:rsidRPr="00D17261">
        <w:tab/>
        <w:t>plochy pre dobudovanie športovej vybavenosti za Obecným úradom</w:t>
      </w:r>
    </w:p>
    <w:p w:rsidR="00111FCA" w:rsidRPr="00D17261" w:rsidRDefault="00111FCA" w:rsidP="00111FCA">
      <w:pPr>
        <w:pStyle w:val="Zkladntext"/>
        <w:tabs>
          <w:tab w:val="num" w:pos="0"/>
          <w:tab w:val="left" w:pos="513"/>
          <w:tab w:val="left" w:pos="684"/>
          <w:tab w:val="left" w:pos="4446"/>
        </w:tabs>
        <w:spacing w:line="300" w:lineRule="atLeast"/>
      </w:pPr>
      <w:r w:rsidRPr="00D17261">
        <w:t>-</w:t>
      </w:r>
      <w:r w:rsidRPr="00D17261">
        <w:tab/>
        <w:t>plochy pre zberné miesta komunálneho odpadu</w:t>
      </w:r>
    </w:p>
    <w:p w:rsidR="00111FCA" w:rsidRPr="00D648F8" w:rsidRDefault="00111FCA" w:rsidP="00111FCA">
      <w:pPr>
        <w:pStyle w:val="Zkladntext"/>
        <w:tabs>
          <w:tab w:val="num" w:pos="0"/>
          <w:tab w:val="left" w:pos="513"/>
          <w:tab w:val="left" w:pos="684"/>
          <w:tab w:val="left" w:pos="4446"/>
        </w:tabs>
        <w:spacing w:line="300" w:lineRule="atLeast"/>
        <w:rPr>
          <w:bCs/>
        </w:rPr>
      </w:pPr>
      <w:r w:rsidRPr="00D648F8">
        <w:rPr>
          <w:bCs/>
        </w:rPr>
        <w:t xml:space="preserve">-       plocha pre prístupovú komunikáciu a inžinierske siete v lokalite IBV </w:t>
      </w:r>
      <w:proofErr w:type="spellStart"/>
      <w:r w:rsidRPr="00D648F8">
        <w:rPr>
          <w:bCs/>
        </w:rPr>
        <w:t>Álej</w:t>
      </w:r>
      <w:proofErr w:type="spellEnd"/>
    </w:p>
    <w:p w:rsidR="00111FCA" w:rsidRDefault="00111FCA" w:rsidP="00111FCA">
      <w:pPr>
        <w:pStyle w:val="Zkladntext"/>
        <w:tabs>
          <w:tab w:val="num" w:pos="0"/>
          <w:tab w:val="left" w:pos="513"/>
          <w:tab w:val="left" w:pos="684"/>
          <w:tab w:val="left" w:pos="4446"/>
        </w:tabs>
        <w:spacing w:line="300" w:lineRule="atLeast"/>
      </w:pPr>
    </w:p>
    <w:p w:rsidR="0058454D" w:rsidRDefault="0058454D" w:rsidP="00111FCA">
      <w:pPr>
        <w:pStyle w:val="Zkladntext"/>
        <w:tabs>
          <w:tab w:val="num" w:pos="0"/>
          <w:tab w:val="left" w:pos="513"/>
          <w:tab w:val="left" w:pos="684"/>
          <w:tab w:val="left" w:pos="4446"/>
        </w:tabs>
        <w:spacing w:line="300" w:lineRule="atLeast"/>
      </w:pPr>
    </w:p>
    <w:p w:rsidR="00111FCA" w:rsidRDefault="00723069" w:rsidP="00111FCA">
      <w:pPr>
        <w:pStyle w:val="Zkladntext"/>
        <w:tabs>
          <w:tab w:val="num" w:pos="0"/>
          <w:tab w:val="left" w:pos="513"/>
          <w:tab w:val="left" w:pos="684"/>
          <w:tab w:val="left" w:pos="4446"/>
        </w:tabs>
        <w:spacing w:line="300" w:lineRule="atLeast"/>
        <w:rPr>
          <w:b/>
          <w:bCs/>
          <w:caps/>
        </w:rPr>
      </w:pPr>
      <w:r w:rsidRPr="00723069">
        <w:rPr>
          <w:b/>
          <w:caps/>
        </w:rPr>
        <w:t>C</w:t>
      </w:r>
      <w:r w:rsidR="00A52FC0">
        <w:rPr>
          <w:noProof/>
        </w:rPr>
        <w:pict>
          <v:line id="_x0000_s1047" style="position:absolute;left:0;text-align:left;z-index:251684864;mso-position-horizontal-relative:text;mso-position-vertical-relative:text" from="-3.6pt,15.8pt" to="464.4pt,15.8pt" o:allowincell="f"/>
        </w:pict>
      </w:r>
      <w:r w:rsidR="00111FCA" w:rsidRPr="00D17261">
        <w:rPr>
          <w:b/>
          <w:bCs/>
          <w:caps/>
        </w:rPr>
        <w:t>10.   určenie území, pre ktoré je potrebné obstarať územný plán zóny</w:t>
      </w:r>
    </w:p>
    <w:p w:rsidR="00111FCA" w:rsidRPr="00D17261" w:rsidRDefault="00111FCA" w:rsidP="00111FCA">
      <w:pPr>
        <w:pStyle w:val="Zkladntext"/>
        <w:tabs>
          <w:tab w:val="num" w:pos="0"/>
          <w:tab w:val="left" w:pos="513"/>
          <w:tab w:val="left" w:pos="684"/>
          <w:tab w:val="left" w:pos="4446"/>
        </w:tabs>
        <w:spacing w:line="300" w:lineRule="atLeast"/>
        <w:rPr>
          <w:b/>
          <w:bCs/>
          <w:caps/>
        </w:rPr>
      </w:pPr>
    </w:p>
    <w:p w:rsidR="00111FCA" w:rsidRPr="00D17261" w:rsidRDefault="00111FCA" w:rsidP="00111FCA">
      <w:pPr>
        <w:pStyle w:val="Zkladntext"/>
        <w:tabs>
          <w:tab w:val="num" w:pos="342"/>
          <w:tab w:val="left" w:pos="1710"/>
          <w:tab w:val="left" w:pos="5130"/>
        </w:tabs>
        <w:spacing w:line="300" w:lineRule="atLeast"/>
        <w:ind w:left="342" w:hanging="342"/>
      </w:pPr>
      <w:r w:rsidRPr="00D17261">
        <w:tab/>
        <w:t>V podmienkach obce Chudá Lehota nie je potrebné spracovať územný plán zóny.</w:t>
      </w:r>
    </w:p>
    <w:p w:rsidR="00111FCA" w:rsidRPr="00D17261" w:rsidRDefault="00111FCA" w:rsidP="00111FCA">
      <w:pPr>
        <w:pStyle w:val="Zkladntext"/>
        <w:tabs>
          <w:tab w:val="num" w:pos="342"/>
          <w:tab w:val="left" w:pos="1710"/>
          <w:tab w:val="left" w:pos="5130"/>
        </w:tabs>
        <w:spacing w:line="300" w:lineRule="atLeast"/>
        <w:ind w:left="342" w:hanging="342"/>
      </w:pPr>
    </w:p>
    <w:p w:rsidR="00111FCA" w:rsidRDefault="00111FCA" w:rsidP="00111FCA">
      <w:pPr>
        <w:pStyle w:val="Zkladntext"/>
        <w:tabs>
          <w:tab w:val="num" w:pos="342"/>
          <w:tab w:val="left" w:pos="1710"/>
          <w:tab w:val="left" w:pos="5130"/>
        </w:tabs>
        <w:spacing w:line="300" w:lineRule="atLeast"/>
        <w:ind w:left="342" w:hanging="342"/>
      </w:pPr>
    </w:p>
    <w:p w:rsidR="00111FCA" w:rsidRPr="00D17261" w:rsidRDefault="00723069" w:rsidP="00111FCA">
      <w:pPr>
        <w:pStyle w:val="Zkladntext"/>
        <w:tabs>
          <w:tab w:val="num" w:pos="342"/>
          <w:tab w:val="left" w:pos="1710"/>
          <w:tab w:val="left" w:pos="5130"/>
        </w:tabs>
        <w:spacing w:line="300" w:lineRule="atLeast"/>
        <w:ind w:left="342" w:hanging="342"/>
        <w:rPr>
          <w:b/>
          <w:bCs/>
        </w:rPr>
      </w:pPr>
      <w:r w:rsidRPr="00723069">
        <w:rPr>
          <w:b/>
          <w:caps/>
        </w:rPr>
        <w:t>C</w:t>
      </w:r>
      <w:r w:rsidR="00A52FC0">
        <w:rPr>
          <w:noProof/>
        </w:rPr>
        <w:pict>
          <v:line id="_x0000_s1048" style="position:absolute;left:0;text-align:left;z-index:251685888;mso-position-horizontal-relative:text;mso-position-vertical-relative:text" from="-3.6pt,19.1pt" to="464.4pt,19.1pt" o:allowincell="f"/>
        </w:pict>
      </w:r>
      <w:r w:rsidR="00111FCA" w:rsidRPr="00D17261">
        <w:rPr>
          <w:b/>
          <w:bCs/>
        </w:rPr>
        <w:t xml:space="preserve">11.  </w:t>
      </w:r>
      <w:r w:rsidR="00111FCA">
        <w:rPr>
          <w:b/>
          <w:bCs/>
        </w:rPr>
        <w:t xml:space="preserve"> </w:t>
      </w:r>
      <w:r w:rsidR="00111FCA" w:rsidRPr="00D17261">
        <w:rPr>
          <w:b/>
          <w:bCs/>
        </w:rPr>
        <w:t>ZOZNAM VEREJNOPROSPEŠNÝCH STAVIEB</w:t>
      </w:r>
    </w:p>
    <w:p w:rsidR="00111FCA" w:rsidRPr="00D17261" w:rsidRDefault="00111FCA" w:rsidP="00111FCA">
      <w:pPr>
        <w:pStyle w:val="Zkladntext"/>
        <w:tabs>
          <w:tab w:val="num" w:pos="342"/>
          <w:tab w:val="left" w:pos="1710"/>
          <w:tab w:val="left" w:pos="5130"/>
        </w:tabs>
        <w:spacing w:line="300" w:lineRule="atLeast"/>
        <w:ind w:left="340" w:hanging="340"/>
        <w:rPr>
          <w:b/>
          <w:bCs/>
        </w:rPr>
      </w:pPr>
    </w:p>
    <w:p w:rsidR="00111FCA" w:rsidRPr="00D17261" w:rsidRDefault="00111FCA" w:rsidP="00111FCA">
      <w:pPr>
        <w:pStyle w:val="Zkladntext"/>
        <w:tabs>
          <w:tab w:val="num" w:pos="360"/>
          <w:tab w:val="left" w:pos="513"/>
          <w:tab w:val="left" w:pos="684"/>
          <w:tab w:val="left" w:pos="4446"/>
        </w:tabs>
        <w:spacing w:line="300" w:lineRule="atLeast"/>
        <w:ind w:left="360" w:hanging="360"/>
      </w:pPr>
      <w:r w:rsidRPr="00D17261">
        <w:t>1, Zlepšenie šírkového a smerového usporiadania prieťahu cesty III/06465 obcou a miestnych komunikácií v úseku od východného okraja cintorína po napojenie na cestu III/06465 v dĺžke 460 m a v úseku pozdĺž západnej strany kostola v dĺžke 200 m včítane obojstranných chodníkov a verejných odstavných plôch</w:t>
      </w:r>
    </w:p>
    <w:p w:rsidR="00111FCA" w:rsidRPr="00D17261" w:rsidRDefault="00111FCA" w:rsidP="00111FCA">
      <w:pPr>
        <w:pStyle w:val="Zkladntext"/>
        <w:tabs>
          <w:tab w:val="num" w:pos="342"/>
          <w:tab w:val="left" w:pos="1710"/>
          <w:tab w:val="left" w:pos="5130"/>
        </w:tabs>
        <w:spacing w:line="300" w:lineRule="atLeast"/>
        <w:ind w:left="342" w:hanging="342"/>
      </w:pPr>
      <w:r w:rsidRPr="00D17261">
        <w:t xml:space="preserve">2,   </w:t>
      </w:r>
      <w:proofErr w:type="spellStart"/>
      <w:r w:rsidRPr="00D17261">
        <w:t>Zastávkové</w:t>
      </w:r>
      <w:proofErr w:type="spellEnd"/>
      <w:r w:rsidRPr="00D17261">
        <w:t xml:space="preserve"> (</w:t>
      </w:r>
      <w:proofErr w:type="spellStart"/>
      <w:r w:rsidRPr="00D17261">
        <w:t>vybočovacie</w:t>
      </w:r>
      <w:proofErr w:type="spellEnd"/>
      <w:r w:rsidRPr="00D17261">
        <w:t>) pruhy autobusových zastávok</w:t>
      </w:r>
    </w:p>
    <w:p w:rsidR="00111FCA" w:rsidRPr="00D17261" w:rsidRDefault="00111FCA" w:rsidP="00111FCA">
      <w:pPr>
        <w:pStyle w:val="Zkladntext"/>
        <w:tabs>
          <w:tab w:val="num" w:pos="342"/>
          <w:tab w:val="left" w:pos="1710"/>
          <w:tab w:val="left" w:pos="5130"/>
        </w:tabs>
        <w:spacing w:line="300" w:lineRule="atLeast"/>
        <w:ind w:left="342" w:hanging="342"/>
      </w:pPr>
      <w:r w:rsidRPr="00D17261">
        <w:t>3, Zariadenia technickej vybavenosti – splašková kanalizácia, dobudovanie systému odvádzania povrchových vôd, nová trafostanica pre navrhovanú výstavbu na západnom okraji obce</w:t>
      </w:r>
    </w:p>
    <w:p w:rsidR="00111FCA" w:rsidRPr="00D17261" w:rsidRDefault="00111FCA" w:rsidP="00111FCA">
      <w:pPr>
        <w:pStyle w:val="Zkladntext"/>
        <w:tabs>
          <w:tab w:val="num" w:pos="342"/>
          <w:tab w:val="left" w:pos="1710"/>
          <w:tab w:val="left" w:pos="5130"/>
        </w:tabs>
        <w:spacing w:line="300" w:lineRule="exact"/>
        <w:ind w:left="342" w:hanging="342"/>
      </w:pPr>
      <w:r w:rsidRPr="00D17261">
        <w:t>4,</w:t>
      </w:r>
      <w:r w:rsidRPr="00D17261">
        <w:tab/>
        <w:t>Obecné športové ihriská za Obecným úradom</w:t>
      </w:r>
    </w:p>
    <w:p w:rsidR="00111FCA" w:rsidRPr="00D648F8" w:rsidRDefault="00111FCA" w:rsidP="00111FCA">
      <w:pPr>
        <w:spacing w:line="300" w:lineRule="exact"/>
        <w:ind w:left="330" w:hanging="330"/>
        <w:jc w:val="both"/>
        <w:rPr>
          <w:bCs/>
        </w:rPr>
      </w:pPr>
      <w:r w:rsidRPr="00D648F8">
        <w:rPr>
          <w:bCs/>
        </w:rPr>
        <w:t xml:space="preserve">5. Prístupová komunikácia a technická vybavenosť pre obytnú skupinu IBV </w:t>
      </w:r>
      <w:proofErr w:type="spellStart"/>
      <w:r w:rsidRPr="00D648F8">
        <w:rPr>
          <w:bCs/>
        </w:rPr>
        <w:t>Álej</w:t>
      </w:r>
      <w:proofErr w:type="spellEnd"/>
      <w:r w:rsidRPr="00D648F8">
        <w:rPr>
          <w:bCs/>
        </w:rPr>
        <w:t xml:space="preserve"> </w:t>
      </w:r>
    </w:p>
    <w:p w:rsidR="00111FCA" w:rsidRPr="00D648F8" w:rsidRDefault="00111FCA" w:rsidP="00111FCA">
      <w:pPr>
        <w:spacing w:line="300" w:lineRule="exact"/>
        <w:ind w:left="329" w:hanging="329"/>
        <w:jc w:val="both"/>
        <w:rPr>
          <w:bCs/>
        </w:rPr>
      </w:pPr>
      <w:r w:rsidRPr="00D648F8">
        <w:rPr>
          <w:bCs/>
        </w:rPr>
        <w:t xml:space="preserve">6. Preložka vzdušného elektrického VN vedenia zemným VN káblom po severnom okraji  lokality </w:t>
      </w:r>
      <w:proofErr w:type="spellStart"/>
      <w:r w:rsidRPr="00D648F8">
        <w:rPr>
          <w:bCs/>
        </w:rPr>
        <w:t>Álej</w:t>
      </w:r>
      <w:proofErr w:type="spellEnd"/>
    </w:p>
    <w:p w:rsidR="00111FCA" w:rsidRPr="00D648F8" w:rsidRDefault="00111FCA" w:rsidP="00111FCA">
      <w:pPr>
        <w:spacing w:line="300" w:lineRule="exact"/>
        <w:jc w:val="both"/>
        <w:rPr>
          <w:bCs/>
        </w:rPr>
      </w:pPr>
      <w:r w:rsidRPr="00D648F8">
        <w:rPr>
          <w:bCs/>
        </w:rPr>
        <w:t xml:space="preserve">7. Kiosková trafostanica a VN prípojka k nej po západnom okraji lokality </w:t>
      </w:r>
      <w:proofErr w:type="spellStart"/>
      <w:r w:rsidRPr="00D648F8">
        <w:rPr>
          <w:bCs/>
        </w:rPr>
        <w:t>Álej</w:t>
      </w:r>
      <w:proofErr w:type="spellEnd"/>
    </w:p>
    <w:p w:rsidR="00D648F8" w:rsidRDefault="00D648F8" w:rsidP="00D648F8">
      <w:pPr>
        <w:pStyle w:val="Zkladntext"/>
        <w:tabs>
          <w:tab w:val="num" w:pos="0"/>
          <w:tab w:val="left" w:pos="513"/>
          <w:tab w:val="left" w:pos="684"/>
          <w:tab w:val="left" w:pos="4446"/>
        </w:tabs>
        <w:spacing w:line="300" w:lineRule="atLeast"/>
        <w:rPr>
          <w:b/>
        </w:rPr>
      </w:pPr>
      <w:r w:rsidRPr="00D648F8">
        <w:rPr>
          <w:b/>
        </w:rPr>
        <w:t>Riešenie zmien a doplnkov č. 2 si nevyžaduje žiadne verejnoprospešné stavby.</w:t>
      </w:r>
    </w:p>
    <w:p w:rsidR="00111FCA" w:rsidRDefault="00111FCA" w:rsidP="00111FCA">
      <w:pPr>
        <w:spacing w:before="120" w:line="300" w:lineRule="atLeast"/>
        <w:jc w:val="both"/>
        <w:rPr>
          <w:b/>
          <w:bCs/>
        </w:rPr>
      </w:pPr>
    </w:p>
    <w:p w:rsidR="00111FCA" w:rsidRDefault="00723069" w:rsidP="00111FCA">
      <w:pPr>
        <w:spacing w:before="120" w:line="300" w:lineRule="atLeast"/>
        <w:jc w:val="both"/>
        <w:rPr>
          <w:b/>
          <w:bCs/>
          <w:caps/>
        </w:rPr>
      </w:pPr>
      <w:r w:rsidRPr="00723069">
        <w:rPr>
          <w:b/>
          <w:caps/>
        </w:rPr>
        <w:t>C</w:t>
      </w:r>
      <w:r w:rsidRPr="00D17261">
        <w:rPr>
          <w:b/>
          <w:bCs/>
          <w:caps/>
        </w:rPr>
        <w:t xml:space="preserve"> </w:t>
      </w:r>
      <w:r w:rsidR="00111FCA" w:rsidRPr="00D17261">
        <w:rPr>
          <w:b/>
          <w:bCs/>
          <w:caps/>
        </w:rPr>
        <w:t>12.</w:t>
      </w:r>
      <w:r w:rsidR="00111FCA">
        <w:rPr>
          <w:b/>
          <w:bCs/>
          <w:caps/>
        </w:rPr>
        <w:t xml:space="preserve"> </w:t>
      </w:r>
      <w:r w:rsidR="00111FCA" w:rsidRPr="00D17261">
        <w:rPr>
          <w:b/>
          <w:bCs/>
          <w:caps/>
        </w:rPr>
        <w:t>Schéma záväznej časti riešenia a verejnoprospešných stavieb</w:t>
      </w:r>
    </w:p>
    <w:p w:rsidR="00111FCA" w:rsidRPr="00E85E7A" w:rsidRDefault="00111FCA" w:rsidP="00111FCA">
      <w:pPr>
        <w:spacing w:line="140" w:lineRule="atLeast"/>
        <w:jc w:val="both"/>
        <w:rPr>
          <w:caps/>
        </w:rPr>
      </w:pPr>
      <w:r w:rsidRPr="00E85E7A">
        <w:rPr>
          <w:caps/>
        </w:rPr>
        <w:t>––––––––––––––––––––––––––––––––––––––––––</w:t>
      </w:r>
      <w:r>
        <w:rPr>
          <w:caps/>
        </w:rPr>
        <w:t>––––––––––––––––––––––––––––––</w:t>
      </w:r>
    </w:p>
    <w:p w:rsidR="00111FCA" w:rsidRPr="00D17261" w:rsidRDefault="00111FCA" w:rsidP="00111FCA">
      <w:pPr>
        <w:spacing w:before="120" w:line="300" w:lineRule="atLeast"/>
        <w:jc w:val="both"/>
        <w:rPr>
          <w:b/>
          <w:bCs/>
        </w:rPr>
      </w:pPr>
      <w:r w:rsidRPr="00D17261">
        <w:rPr>
          <w:b/>
          <w:bCs/>
        </w:rPr>
        <w:t>1. Záväzné je funkčné členenie plôch</w:t>
      </w:r>
    </w:p>
    <w:p w:rsidR="00111FCA" w:rsidRPr="00D648F8" w:rsidRDefault="00111FCA" w:rsidP="00111FCA">
      <w:pPr>
        <w:tabs>
          <w:tab w:val="left" w:pos="513"/>
        </w:tabs>
        <w:spacing w:line="300" w:lineRule="atLeast"/>
        <w:jc w:val="both"/>
        <w:rPr>
          <w:b/>
        </w:rPr>
      </w:pPr>
      <w:r w:rsidRPr="00D648F8">
        <w:rPr>
          <w:b/>
        </w:rPr>
        <w:t>A. Plochy bývania</w:t>
      </w:r>
    </w:p>
    <w:p w:rsidR="00111FCA" w:rsidRPr="00D17261" w:rsidRDefault="00111FCA" w:rsidP="00111FCA">
      <w:pPr>
        <w:tabs>
          <w:tab w:val="left" w:pos="513"/>
        </w:tabs>
        <w:spacing w:line="300" w:lineRule="atLeast"/>
        <w:jc w:val="both"/>
      </w:pPr>
      <w:r w:rsidRPr="00D17261">
        <w:t>B. Plochy občianskej vybavenosti</w:t>
      </w:r>
    </w:p>
    <w:p w:rsidR="00111FCA" w:rsidRPr="00D17261" w:rsidRDefault="00111FCA" w:rsidP="00111FCA">
      <w:pPr>
        <w:tabs>
          <w:tab w:val="left" w:pos="513"/>
        </w:tabs>
        <w:spacing w:line="300" w:lineRule="atLeast"/>
        <w:jc w:val="both"/>
      </w:pPr>
      <w:r w:rsidRPr="00D17261">
        <w:t>C. Plochy zelene</w:t>
      </w:r>
    </w:p>
    <w:p w:rsidR="00111FCA" w:rsidRPr="00D17261" w:rsidRDefault="00111FCA" w:rsidP="00111FCA">
      <w:pPr>
        <w:tabs>
          <w:tab w:val="left" w:pos="513"/>
        </w:tabs>
        <w:spacing w:line="300" w:lineRule="atLeast"/>
        <w:jc w:val="both"/>
      </w:pPr>
      <w:r w:rsidRPr="00D17261">
        <w:t>D. Plochy výroby</w:t>
      </w:r>
    </w:p>
    <w:p w:rsidR="00111FCA" w:rsidRPr="00D17261" w:rsidRDefault="00111FCA" w:rsidP="00111FCA">
      <w:pPr>
        <w:tabs>
          <w:tab w:val="left" w:pos="513"/>
        </w:tabs>
        <w:spacing w:line="300" w:lineRule="atLeast"/>
        <w:jc w:val="both"/>
      </w:pPr>
      <w:r w:rsidRPr="00D17261">
        <w:t>E. Plocha regionálnej skládky tuhého komunálneho odpadu</w:t>
      </w:r>
    </w:p>
    <w:p w:rsidR="00111FCA" w:rsidRPr="00D17261" w:rsidRDefault="00111FCA" w:rsidP="00111FCA">
      <w:pPr>
        <w:tabs>
          <w:tab w:val="left" w:pos="513"/>
        </w:tabs>
        <w:spacing w:line="300" w:lineRule="atLeast"/>
        <w:jc w:val="both"/>
      </w:pPr>
      <w:r w:rsidRPr="00D17261">
        <w:t xml:space="preserve">F. Dopravné plochy </w:t>
      </w:r>
    </w:p>
    <w:p w:rsidR="00111FCA" w:rsidRPr="00D17261" w:rsidRDefault="00111FCA" w:rsidP="00111FCA">
      <w:pPr>
        <w:tabs>
          <w:tab w:val="left" w:pos="513"/>
        </w:tabs>
        <w:spacing w:line="300" w:lineRule="atLeast"/>
        <w:jc w:val="both"/>
      </w:pPr>
      <w:r w:rsidRPr="00D17261">
        <w:t>G. Plochy lesov</w:t>
      </w:r>
    </w:p>
    <w:p w:rsidR="00111FCA" w:rsidRPr="00D17261" w:rsidRDefault="00111FCA" w:rsidP="00111FCA">
      <w:pPr>
        <w:tabs>
          <w:tab w:val="left" w:pos="513"/>
        </w:tabs>
        <w:spacing w:line="300" w:lineRule="atLeast"/>
        <w:jc w:val="both"/>
      </w:pPr>
      <w:r w:rsidRPr="00D17261">
        <w:t>H. Plochy poľnohospodárskej pôdy</w:t>
      </w:r>
    </w:p>
    <w:p w:rsidR="00111FCA" w:rsidRPr="00D17261" w:rsidRDefault="00111FCA" w:rsidP="00111FCA">
      <w:pPr>
        <w:tabs>
          <w:tab w:val="left" w:pos="513"/>
        </w:tabs>
        <w:spacing w:line="300" w:lineRule="exact"/>
        <w:jc w:val="both"/>
      </w:pPr>
      <w:r w:rsidRPr="00D17261">
        <w:lastRenderedPageBreak/>
        <w:t>I. Športové plochy</w:t>
      </w:r>
    </w:p>
    <w:p w:rsidR="00111FCA" w:rsidRPr="00D17261" w:rsidRDefault="00111FCA" w:rsidP="00111FCA">
      <w:pPr>
        <w:tabs>
          <w:tab w:val="left" w:pos="513"/>
        </w:tabs>
        <w:spacing w:line="140" w:lineRule="exact"/>
        <w:jc w:val="both"/>
      </w:pPr>
    </w:p>
    <w:p w:rsidR="00111FCA" w:rsidRPr="00D334CB" w:rsidRDefault="00111FCA" w:rsidP="00111FCA">
      <w:pPr>
        <w:pStyle w:val="Zkladntext"/>
        <w:numPr>
          <w:ilvl w:val="1"/>
          <w:numId w:val="14"/>
        </w:numPr>
        <w:tabs>
          <w:tab w:val="clear" w:pos="1212"/>
          <w:tab w:val="num" w:pos="180"/>
        </w:tabs>
        <w:spacing w:line="300" w:lineRule="exact"/>
        <w:ind w:hanging="1212"/>
        <w:jc w:val="left"/>
        <w:rPr>
          <w:b/>
          <w:bCs/>
        </w:rPr>
      </w:pPr>
      <w:r w:rsidRPr="00D334CB">
        <w:rPr>
          <w:b/>
          <w:bCs/>
        </w:rPr>
        <w:t>pre priestorové a funkčné využívanie územia  dokumentované vo výkrese č.</w:t>
      </w:r>
      <w:r>
        <w:rPr>
          <w:b/>
          <w:bCs/>
        </w:rPr>
        <w:t>3</w:t>
      </w:r>
      <w:r w:rsidR="00B71849">
        <w:rPr>
          <w:b/>
          <w:bCs/>
        </w:rPr>
        <w:t>.</w:t>
      </w:r>
    </w:p>
    <w:p w:rsidR="00111FCA" w:rsidRPr="00D334CB" w:rsidRDefault="00111FCA" w:rsidP="00111FCA">
      <w:pPr>
        <w:pStyle w:val="Zkladntextodsazen3"/>
        <w:spacing w:line="300" w:lineRule="atLeast"/>
        <w:rPr>
          <w:b/>
          <w:bCs/>
          <w:sz w:val="22"/>
          <w:szCs w:val="22"/>
        </w:rPr>
      </w:pPr>
      <w:r w:rsidRPr="00D334CB">
        <w:rPr>
          <w:b/>
          <w:bCs/>
          <w:sz w:val="22"/>
          <w:szCs w:val="22"/>
        </w:rPr>
        <w:t>2. Záväzné sú ochranné pásma</w:t>
      </w:r>
    </w:p>
    <w:p w:rsidR="00111FCA" w:rsidRPr="00D17261" w:rsidRDefault="00111FCA" w:rsidP="00111FCA">
      <w:pPr>
        <w:pStyle w:val="Zpat"/>
        <w:tabs>
          <w:tab w:val="clear" w:pos="4536"/>
          <w:tab w:val="clear" w:pos="9072"/>
          <w:tab w:val="left" w:pos="513"/>
        </w:tabs>
        <w:spacing w:line="300" w:lineRule="atLeast"/>
        <w:ind w:left="510" w:hanging="510"/>
        <w:jc w:val="both"/>
      </w:pPr>
      <w:r w:rsidRPr="00D17261">
        <w:t>-</w:t>
      </w:r>
      <w:r w:rsidRPr="00D17261">
        <w:tab/>
        <w:t>ochranné pásmo regionálnej skládky komunálneho odpadu 3.stupňa Livinské Opatovce 200 m od oplotenia, čiastočne zasahuje aj do katastrálneho územia obce Chudá Lehota</w:t>
      </w:r>
    </w:p>
    <w:p w:rsidR="00111FCA" w:rsidRPr="00D17261" w:rsidRDefault="00111FCA" w:rsidP="00111FCA">
      <w:pPr>
        <w:pStyle w:val="Zpat"/>
        <w:tabs>
          <w:tab w:val="clear" w:pos="4536"/>
          <w:tab w:val="clear" w:pos="9072"/>
          <w:tab w:val="left" w:pos="513"/>
        </w:tabs>
        <w:spacing w:line="300" w:lineRule="atLeast"/>
        <w:ind w:left="510" w:hanging="510"/>
        <w:jc w:val="both"/>
      </w:pPr>
      <w:r w:rsidRPr="00D17261">
        <w:t>-</w:t>
      </w:r>
      <w:r w:rsidRPr="00D17261">
        <w:tab/>
        <w:t>hygienické ochranné pásmo cintorína je stanovené 50 m od oplotenia na všetky strany</w:t>
      </w:r>
    </w:p>
    <w:p w:rsidR="00111FCA" w:rsidRPr="00D17261" w:rsidRDefault="00111FCA" w:rsidP="00111FCA">
      <w:pPr>
        <w:pStyle w:val="Zpat"/>
        <w:tabs>
          <w:tab w:val="clear" w:pos="4536"/>
          <w:tab w:val="clear" w:pos="9072"/>
          <w:tab w:val="left" w:pos="513"/>
        </w:tabs>
        <w:spacing w:line="300" w:lineRule="atLeast"/>
        <w:ind w:left="510" w:hanging="510"/>
        <w:jc w:val="both"/>
      </w:pPr>
      <w:r w:rsidRPr="00D17261">
        <w:t>-</w:t>
      </w:r>
      <w:r w:rsidRPr="00D17261">
        <w:tab/>
        <w:t xml:space="preserve">ochranné pásma ciest a miestnych komunikácií / v zmysle § 11 cestného zákona / cesta III. triedy 06465 v nezastavanom území 20 m od priľahlého pruhu  </w:t>
      </w:r>
    </w:p>
    <w:p w:rsidR="00111FCA" w:rsidRPr="00D648F8" w:rsidRDefault="00111FCA" w:rsidP="00111FCA">
      <w:pPr>
        <w:pStyle w:val="Zpat"/>
        <w:tabs>
          <w:tab w:val="clear" w:pos="4536"/>
          <w:tab w:val="clear" w:pos="9072"/>
          <w:tab w:val="left" w:pos="513"/>
        </w:tabs>
        <w:spacing w:line="300" w:lineRule="atLeast"/>
        <w:ind w:left="510" w:hanging="510"/>
        <w:jc w:val="both"/>
      </w:pPr>
      <w:r w:rsidRPr="00D648F8">
        <w:t xml:space="preserve">-    </w:t>
      </w:r>
      <w:r w:rsidRPr="00D648F8">
        <w:rPr>
          <w:bCs/>
        </w:rPr>
        <w:t>ochranné pásmo vodohospodársky významného toku Livina (č. hydrologického poradia 4-21-11-175) je 10 m od brehovej čiary obojstranne, ostatných malých vodných tokov 5 m od brehovej čiary obojstranne.</w:t>
      </w:r>
      <w:r w:rsidRPr="00D648F8">
        <w:t xml:space="preserve"> </w:t>
      </w:r>
    </w:p>
    <w:p w:rsidR="00111FCA" w:rsidRPr="00D648F8" w:rsidRDefault="00111FCA" w:rsidP="00111FCA">
      <w:pPr>
        <w:pStyle w:val="Zpat"/>
        <w:tabs>
          <w:tab w:val="clear" w:pos="4536"/>
          <w:tab w:val="clear" w:pos="9072"/>
          <w:tab w:val="left" w:pos="513"/>
        </w:tabs>
        <w:spacing w:line="300" w:lineRule="atLeast"/>
        <w:ind w:left="510" w:hanging="510"/>
        <w:jc w:val="both"/>
        <w:rPr>
          <w:bCs/>
        </w:rPr>
      </w:pPr>
      <w:r w:rsidRPr="00D648F8">
        <w:t xml:space="preserve">-       </w:t>
      </w:r>
      <w:r w:rsidRPr="00D648F8">
        <w:rPr>
          <w:bCs/>
        </w:rPr>
        <w:t>ochranné pásmo verejného vodovodného a kanalizačného potrubia je určené</w:t>
      </w:r>
    </w:p>
    <w:p w:rsidR="00111FCA" w:rsidRPr="00D648F8" w:rsidRDefault="00111FCA" w:rsidP="00111FCA">
      <w:pPr>
        <w:pStyle w:val="Zpat"/>
        <w:tabs>
          <w:tab w:val="clear" w:pos="4536"/>
          <w:tab w:val="clear" w:pos="9072"/>
          <w:tab w:val="left" w:pos="513"/>
        </w:tabs>
        <w:spacing w:line="300" w:lineRule="atLeast"/>
        <w:ind w:left="510" w:hanging="510"/>
        <w:jc w:val="both"/>
        <w:rPr>
          <w:bCs/>
        </w:rPr>
      </w:pPr>
      <w:r w:rsidRPr="00D648F8">
        <w:t xml:space="preserve">        </w:t>
      </w:r>
      <w:r w:rsidRPr="00D648F8">
        <w:rPr>
          <w:bCs/>
        </w:rPr>
        <w:t xml:space="preserve">1,5 m do priemeru 500 mm        </w:t>
      </w:r>
    </w:p>
    <w:p w:rsidR="00111FCA" w:rsidRPr="00D648F8" w:rsidRDefault="00111FCA" w:rsidP="00111FCA">
      <w:pPr>
        <w:pStyle w:val="Zpat"/>
        <w:tabs>
          <w:tab w:val="clear" w:pos="4536"/>
          <w:tab w:val="clear" w:pos="9072"/>
          <w:tab w:val="left" w:pos="513"/>
        </w:tabs>
        <w:spacing w:line="300" w:lineRule="atLeast"/>
        <w:ind w:left="510" w:hanging="510"/>
        <w:jc w:val="both"/>
        <w:rPr>
          <w:bCs/>
        </w:rPr>
      </w:pPr>
      <w:r w:rsidRPr="00D648F8">
        <w:rPr>
          <w:bCs/>
        </w:rPr>
        <w:t xml:space="preserve">        2,5 m nad priemer 500 mm</w:t>
      </w:r>
    </w:p>
    <w:p w:rsidR="00111FCA" w:rsidRPr="00D648F8" w:rsidRDefault="00111FCA" w:rsidP="00111FCA">
      <w:pPr>
        <w:pStyle w:val="Zpat"/>
        <w:tabs>
          <w:tab w:val="clear" w:pos="4536"/>
          <w:tab w:val="clear" w:pos="9072"/>
          <w:tab w:val="left" w:pos="513"/>
        </w:tabs>
        <w:spacing w:line="300" w:lineRule="atLeast"/>
        <w:ind w:left="510" w:hanging="510"/>
        <w:jc w:val="both"/>
        <w:rPr>
          <w:bCs/>
        </w:rPr>
      </w:pPr>
      <w:r w:rsidRPr="00D648F8">
        <w:rPr>
          <w:bCs/>
        </w:rPr>
        <w:t xml:space="preserve">        od vonkajšieho pôdorysného okraja potrubia na obe strany </w:t>
      </w:r>
    </w:p>
    <w:p w:rsidR="00111FCA" w:rsidRPr="00D17261" w:rsidRDefault="00111FCA" w:rsidP="00111FCA">
      <w:pPr>
        <w:pStyle w:val="Zpat"/>
        <w:tabs>
          <w:tab w:val="clear" w:pos="4536"/>
          <w:tab w:val="clear" w:pos="9072"/>
          <w:tab w:val="left" w:pos="513"/>
        </w:tabs>
        <w:spacing w:line="300" w:lineRule="atLeast"/>
        <w:ind w:left="510" w:hanging="510"/>
        <w:jc w:val="both"/>
      </w:pPr>
      <w:r w:rsidRPr="00D17261">
        <w:t>-</w:t>
      </w:r>
      <w:r w:rsidRPr="00D17261">
        <w:tab/>
        <w:t>ochranné pásmo elektrických vzdušných vedení vysokého napätia je 10 m od krajného vodiča na obe strany ; trafostanice majú ochranné pásmo 10 m</w:t>
      </w:r>
    </w:p>
    <w:p w:rsidR="00111FCA" w:rsidRPr="00D17261" w:rsidRDefault="00111FCA" w:rsidP="00111FCA">
      <w:pPr>
        <w:pStyle w:val="Zpat"/>
        <w:tabs>
          <w:tab w:val="clear" w:pos="4536"/>
          <w:tab w:val="clear" w:pos="9072"/>
          <w:tab w:val="left" w:pos="513"/>
        </w:tabs>
        <w:spacing w:line="300" w:lineRule="atLeast"/>
        <w:ind w:left="510" w:hanging="510"/>
        <w:jc w:val="both"/>
      </w:pPr>
      <w:r w:rsidRPr="00D17261">
        <w:t>-</w:t>
      </w:r>
      <w:r w:rsidRPr="00D17261">
        <w:tab/>
        <w:t>ochranné pásmo STL plynovodu je stanovené 1 m od osi potrubia na každú stranu v zastavanom území, 10 m v nezastavanom území.</w:t>
      </w:r>
    </w:p>
    <w:p w:rsidR="00111FCA" w:rsidRPr="00D17261" w:rsidRDefault="00111FCA" w:rsidP="00111FCA">
      <w:pPr>
        <w:pStyle w:val="Zpat"/>
        <w:tabs>
          <w:tab w:val="clear" w:pos="4536"/>
          <w:tab w:val="clear" w:pos="9072"/>
          <w:tab w:val="left" w:pos="513"/>
        </w:tabs>
        <w:spacing w:line="300" w:lineRule="atLeast"/>
        <w:ind w:left="510" w:hanging="510"/>
        <w:jc w:val="both"/>
      </w:pPr>
      <w:r w:rsidRPr="00D17261">
        <w:t>-    ochranné pásma vodných tokov 4 m od brehovej čiary obojstranne. Aj pri výsadbe brehových porastov zabezpečiť prístup k tokom.</w:t>
      </w:r>
    </w:p>
    <w:p w:rsidR="00111FCA" w:rsidRPr="00D17261" w:rsidRDefault="00111FCA" w:rsidP="00111FCA">
      <w:pPr>
        <w:pStyle w:val="Zpat"/>
        <w:tabs>
          <w:tab w:val="clear" w:pos="4536"/>
          <w:tab w:val="clear" w:pos="9072"/>
          <w:tab w:val="left" w:pos="513"/>
        </w:tabs>
        <w:spacing w:line="300" w:lineRule="atLeast"/>
        <w:ind w:left="510" w:hanging="510"/>
        <w:jc w:val="both"/>
      </w:pPr>
      <w:r w:rsidRPr="00D17261">
        <w:tab/>
        <w:t>Chránené územia sa v katastrálnom území Chudej Lehoty nenachádzajú.</w:t>
      </w:r>
    </w:p>
    <w:p w:rsidR="00111FCA" w:rsidRPr="00D17261" w:rsidRDefault="00111FCA" w:rsidP="00111FCA">
      <w:pPr>
        <w:pStyle w:val="Zpat"/>
        <w:tabs>
          <w:tab w:val="clear" w:pos="4536"/>
          <w:tab w:val="clear" w:pos="9072"/>
          <w:tab w:val="left" w:pos="513"/>
        </w:tabs>
        <w:spacing w:line="140" w:lineRule="atLeast"/>
        <w:ind w:left="510" w:hanging="510"/>
        <w:jc w:val="both"/>
      </w:pPr>
    </w:p>
    <w:p w:rsidR="00111FCA" w:rsidRPr="00002478" w:rsidRDefault="00002478" w:rsidP="00111FCA">
      <w:pPr>
        <w:spacing w:line="240" w:lineRule="exact"/>
        <w:rPr>
          <w:b/>
        </w:rPr>
      </w:pPr>
      <w:r w:rsidRPr="00002478">
        <w:rPr>
          <w:b/>
        </w:rPr>
        <w:t>Verejnoprospešné stavby sa oproti Zmenám a doplnkom č. 1 nemenia.</w:t>
      </w:r>
    </w:p>
    <w:p w:rsidR="00111FCA" w:rsidRDefault="00111FCA" w:rsidP="00111FCA">
      <w:pPr>
        <w:spacing w:line="240" w:lineRule="exact"/>
      </w:pPr>
    </w:p>
    <w:p w:rsidR="00D648F8" w:rsidRDefault="00D648F8" w:rsidP="00111FCA">
      <w:pPr>
        <w:spacing w:line="240" w:lineRule="exact"/>
      </w:pPr>
    </w:p>
    <w:p w:rsidR="00D648F8" w:rsidRDefault="00D648F8" w:rsidP="00111FCA">
      <w:pPr>
        <w:spacing w:line="240" w:lineRule="exact"/>
      </w:pPr>
    </w:p>
    <w:p w:rsidR="00D648F8" w:rsidRDefault="00D648F8" w:rsidP="00111FCA">
      <w:pPr>
        <w:spacing w:line="240" w:lineRule="exact"/>
      </w:pPr>
    </w:p>
    <w:p w:rsidR="00D648F8" w:rsidRDefault="00D648F8" w:rsidP="00111FCA">
      <w:pPr>
        <w:spacing w:line="240" w:lineRule="exact"/>
      </w:pPr>
    </w:p>
    <w:p w:rsidR="00D648F8" w:rsidRDefault="00D648F8" w:rsidP="00111FCA">
      <w:pPr>
        <w:spacing w:line="240" w:lineRule="exact"/>
      </w:pPr>
    </w:p>
    <w:p w:rsidR="00D648F8" w:rsidRDefault="00D648F8" w:rsidP="00111FCA">
      <w:pPr>
        <w:spacing w:line="240" w:lineRule="exact"/>
      </w:pPr>
    </w:p>
    <w:p w:rsidR="00D648F8" w:rsidRDefault="00D648F8" w:rsidP="00111FCA">
      <w:pPr>
        <w:spacing w:line="240" w:lineRule="exact"/>
      </w:pPr>
    </w:p>
    <w:p w:rsidR="00D648F8" w:rsidRDefault="00D648F8" w:rsidP="00111FCA">
      <w:pPr>
        <w:spacing w:line="240" w:lineRule="exact"/>
      </w:pPr>
    </w:p>
    <w:p w:rsidR="00723069" w:rsidRDefault="00723069" w:rsidP="00111FCA">
      <w:pPr>
        <w:spacing w:line="240" w:lineRule="exact"/>
      </w:pPr>
    </w:p>
    <w:p w:rsidR="00723069" w:rsidRDefault="00723069" w:rsidP="00111FCA">
      <w:pPr>
        <w:spacing w:line="240" w:lineRule="exact"/>
      </w:pPr>
    </w:p>
    <w:p w:rsidR="00723069" w:rsidRDefault="00723069" w:rsidP="00111FCA">
      <w:pPr>
        <w:spacing w:line="240" w:lineRule="exact"/>
      </w:pPr>
    </w:p>
    <w:p w:rsidR="00723069" w:rsidRDefault="00723069" w:rsidP="00111FCA">
      <w:pPr>
        <w:spacing w:line="240" w:lineRule="exact"/>
      </w:pPr>
    </w:p>
    <w:p w:rsidR="00723069" w:rsidRDefault="00723069" w:rsidP="00111FCA">
      <w:pPr>
        <w:spacing w:line="240" w:lineRule="exact"/>
      </w:pPr>
    </w:p>
    <w:p w:rsidR="00723069" w:rsidRDefault="00723069" w:rsidP="00111FCA">
      <w:pPr>
        <w:spacing w:line="240" w:lineRule="exact"/>
      </w:pPr>
    </w:p>
    <w:p w:rsidR="00723069" w:rsidRDefault="00723069" w:rsidP="00111FCA">
      <w:pPr>
        <w:spacing w:line="240" w:lineRule="exact"/>
      </w:pPr>
    </w:p>
    <w:p w:rsidR="00A031E1" w:rsidRDefault="00A031E1" w:rsidP="00111FCA">
      <w:pPr>
        <w:spacing w:line="240" w:lineRule="exact"/>
      </w:pPr>
    </w:p>
    <w:p w:rsidR="00A031E1" w:rsidRDefault="00A031E1" w:rsidP="00111FCA">
      <w:pPr>
        <w:spacing w:line="240" w:lineRule="exact"/>
      </w:pPr>
    </w:p>
    <w:p w:rsidR="00723069" w:rsidRDefault="00723069" w:rsidP="00111FCA">
      <w:pPr>
        <w:spacing w:line="240" w:lineRule="exact"/>
      </w:pPr>
    </w:p>
    <w:p w:rsidR="00723069" w:rsidRDefault="00723069" w:rsidP="00111FCA">
      <w:pPr>
        <w:spacing w:line="240" w:lineRule="exact"/>
      </w:pPr>
    </w:p>
    <w:p w:rsidR="00002478" w:rsidRDefault="00002478" w:rsidP="00111FCA">
      <w:pPr>
        <w:spacing w:line="240" w:lineRule="exact"/>
      </w:pPr>
    </w:p>
    <w:p w:rsidR="00002478" w:rsidRDefault="00002478" w:rsidP="00111FCA">
      <w:pPr>
        <w:spacing w:line="240" w:lineRule="exact"/>
      </w:pPr>
    </w:p>
    <w:p w:rsidR="00002478" w:rsidRDefault="00002478" w:rsidP="00111FCA">
      <w:pPr>
        <w:spacing w:line="240" w:lineRule="exact"/>
      </w:pPr>
    </w:p>
    <w:p w:rsidR="00002478" w:rsidRDefault="00002478" w:rsidP="00111FCA">
      <w:pPr>
        <w:spacing w:line="240" w:lineRule="exact"/>
      </w:pPr>
    </w:p>
    <w:p w:rsidR="00002478" w:rsidRDefault="00002478" w:rsidP="00111FCA">
      <w:pPr>
        <w:spacing w:line="240" w:lineRule="exact"/>
      </w:pPr>
    </w:p>
    <w:p w:rsidR="00002478" w:rsidRDefault="00002478" w:rsidP="00111FCA">
      <w:pPr>
        <w:spacing w:line="240" w:lineRule="exact"/>
      </w:pPr>
    </w:p>
    <w:p w:rsidR="00002478" w:rsidRDefault="00002478" w:rsidP="00111FCA">
      <w:pPr>
        <w:spacing w:line="240" w:lineRule="exact"/>
      </w:pPr>
    </w:p>
    <w:p w:rsidR="0058454D" w:rsidRDefault="0058454D" w:rsidP="00111FCA">
      <w:pPr>
        <w:spacing w:line="240" w:lineRule="exact"/>
      </w:pPr>
    </w:p>
    <w:p w:rsidR="0058454D" w:rsidRDefault="0058454D" w:rsidP="00111FCA">
      <w:pPr>
        <w:spacing w:line="240" w:lineRule="exact"/>
      </w:pPr>
    </w:p>
    <w:p w:rsidR="0058454D" w:rsidRDefault="0058454D" w:rsidP="00111FCA">
      <w:pPr>
        <w:spacing w:line="240" w:lineRule="exact"/>
      </w:pPr>
    </w:p>
    <w:p w:rsidR="00002478" w:rsidRDefault="00002478" w:rsidP="00111FCA">
      <w:pPr>
        <w:spacing w:line="240" w:lineRule="exact"/>
      </w:pPr>
    </w:p>
    <w:p w:rsidR="00111FCA" w:rsidRDefault="00A031E1" w:rsidP="00723069">
      <w:pPr>
        <w:spacing w:line="300" w:lineRule="exact"/>
        <w:rPr>
          <w:lang w:val="en-US"/>
        </w:rPr>
      </w:pPr>
      <w:r>
        <w:rPr>
          <w:b/>
          <w:bCs/>
          <w:sz w:val="24"/>
          <w:szCs w:val="24"/>
        </w:rPr>
        <w:t>D</w:t>
      </w:r>
      <w:r w:rsidR="00723069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723069">
        <w:rPr>
          <w:b/>
          <w:bCs/>
          <w:sz w:val="24"/>
          <w:szCs w:val="24"/>
        </w:rPr>
        <w:t xml:space="preserve">DOPLŃUJÚCE ÚDAJE </w:t>
      </w:r>
    </w:p>
    <w:p w:rsidR="00111FCA" w:rsidRDefault="00111FCA" w:rsidP="00111FCA">
      <w:pPr>
        <w:rPr>
          <w:lang w:val="en-US"/>
        </w:rPr>
      </w:pPr>
    </w:p>
    <w:p w:rsidR="00111FCA" w:rsidRPr="00B35D11" w:rsidRDefault="00B35D11" w:rsidP="00111FCA">
      <w:r w:rsidRPr="00B35D11">
        <w:t>Detail riešenej plochy</w:t>
      </w:r>
      <w:r>
        <w:t>:</w:t>
      </w:r>
      <w:r w:rsidRPr="00B35D11">
        <w:t xml:space="preserve"> </w:t>
      </w:r>
    </w:p>
    <w:p w:rsidR="00DD4894" w:rsidRDefault="00DD4894" w:rsidP="00111FCA">
      <w:pPr>
        <w:rPr>
          <w:lang w:val="en-US"/>
        </w:rPr>
      </w:pPr>
    </w:p>
    <w:p w:rsidR="00DD4894" w:rsidRDefault="00DD4894" w:rsidP="00111FCA">
      <w:pPr>
        <w:rPr>
          <w:lang w:val="en-US"/>
        </w:rPr>
      </w:pPr>
    </w:p>
    <w:p w:rsidR="00DD4894" w:rsidRDefault="00DD4894" w:rsidP="00111FCA">
      <w:pPr>
        <w:rPr>
          <w:lang w:val="en-US"/>
        </w:rPr>
      </w:pPr>
    </w:p>
    <w:p w:rsidR="00111FCA" w:rsidRDefault="00111FCA" w:rsidP="00111FCA">
      <w:pPr>
        <w:rPr>
          <w:lang w:val="en-US"/>
        </w:rPr>
      </w:pPr>
    </w:p>
    <w:p w:rsidR="00111FCA" w:rsidRDefault="00253ED8" w:rsidP="00111FCA">
      <w:pPr>
        <w:rPr>
          <w:lang w:val="en-US"/>
        </w:rPr>
      </w:pPr>
      <w:r>
        <w:rPr>
          <w:noProof/>
        </w:rPr>
        <w:drawing>
          <wp:inline distT="0" distB="0" distL="0" distR="0">
            <wp:extent cx="5753100" cy="5229225"/>
            <wp:effectExtent l="19050" t="0" r="0" b="0"/>
            <wp:docPr id="8" name="Obrázok 8" descr="C:\Users\Supuka\Desktop\Chudá Lehota IBV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upuka\Desktop\Chudá Lehota IBV 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22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FCA" w:rsidRDefault="00111FCA" w:rsidP="00111FCA">
      <w:pPr>
        <w:rPr>
          <w:lang w:val="en-US"/>
        </w:rPr>
      </w:pPr>
    </w:p>
    <w:p w:rsidR="00111FCA" w:rsidRDefault="00111FCA" w:rsidP="00111FCA">
      <w:pPr>
        <w:rPr>
          <w:lang w:val="en-US"/>
        </w:rPr>
      </w:pPr>
    </w:p>
    <w:p w:rsidR="00111FCA" w:rsidRDefault="00111FCA" w:rsidP="00111FCA">
      <w:pPr>
        <w:rPr>
          <w:lang w:val="en-US"/>
        </w:rPr>
      </w:pPr>
    </w:p>
    <w:p w:rsidR="00111FCA" w:rsidRDefault="00111FCA" w:rsidP="00111FCA">
      <w:pPr>
        <w:rPr>
          <w:lang w:val="en-US"/>
        </w:rPr>
      </w:pPr>
    </w:p>
    <w:p w:rsidR="00111FCA" w:rsidRDefault="00111FCA" w:rsidP="00111FCA">
      <w:pPr>
        <w:rPr>
          <w:lang w:val="en-US"/>
        </w:rPr>
      </w:pPr>
    </w:p>
    <w:p w:rsidR="00111FCA" w:rsidRDefault="00111FCA" w:rsidP="00111FCA">
      <w:pPr>
        <w:rPr>
          <w:lang w:val="en-US"/>
        </w:rPr>
      </w:pPr>
    </w:p>
    <w:p w:rsidR="00111FCA" w:rsidRDefault="00111FCA" w:rsidP="00111FCA">
      <w:pPr>
        <w:rPr>
          <w:lang w:val="en-US"/>
        </w:rPr>
      </w:pPr>
    </w:p>
    <w:p w:rsidR="00111FCA" w:rsidRDefault="00111FCA" w:rsidP="00111FCA">
      <w:pPr>
        <w:rPr>
          <w:lang w:val="en-US"/>
        </w:rPr>
      </w:pPr>
    </w:p>
    <w:p w:rsidR="00111FCA" w:rsidRDefault="00111FCA" w:rsidP="00111FCA">
      <w:pPr>
        <w:rPr>
          <w:lang w:val="en-US"/>
        </w:rPr>
      </w:pPr>
    </w:p>
    <w:p w:rsidR="00111FCA" w:rsidRDefault="00111FCA" w:rsidP="00111FCA">
      <w:pPr>
        <w:rPr>
          <w:lang w:val="en-US"/>
        </w:rPr>
      </w:pPr>
    </w:p>
    <w:p w:rsidR="00111FCA" w:rsidRDefault="00111FCA" w:rsidP="00111FCA">
      <w:pPr>
        <w:rPr>
          <w:lang w:val="en-US"/>
        </w:rPr>
      </w:pPr>
    </w:p>
    <w:p w:rsidR="00B1146B" w:rsidRDefault="00B1146B" w:rsidP="00B1146B">
      <w:pPr>
        <w:spacing w:line="240" w:lineRule="exact"/>
      </w:pPr>
    </w:p>
    <w:p w:rsidR="00B1146B" w:rsidRDefault="00B1146B" w:rsidP="00B1146B">
      <w:pPr>
        <w:spacing w:line="240" w:lineRule="exact"/>
      </w:pPr>
    </w:p>
    <w:sectPr w:rsidR="00B1146B" w:rsidSect="00FB15BA">
      <w:headerReference w:type="default" r:id="rId11"/>
      <w:footerReference w:type="default" r:id="rId12"/>
      <w:pgSz w:w="11906" w:h="16838"/>
      <w:pgMar w:top="1417" w:right="1417" w:bottom="1417" w:left="1417" w:header="709" w:footer="74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FC0" w:rsidRDefault="00A52FC0" w:rsidP="0063304A">
      <w:r>
        <w:separator/>
      </w:r>
    </w:p>
  </w:endnote>
  <w:endnote w:type="continuationSeparator" w:id="0">
    <w:p w:rsidR="00A52FC0" w:rsidRDefault="00A52FC0" w:rsidP="0063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T*Ottawa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,Italic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,BoldItalic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478" w:rsidRDefault="00855478" w:rsidP="00111FCA">
    <w:pPr>
      <w:pStyle w:val="Zpat"/>
      <w:spacing w:line="140" w:lineRule="exact"/>
      <w:rPr>
        <w:i/>
        <w:iCs/>
        <w:sz w:val="18"/>
        <w:szCs w:val="18"/>
      </w:rPr>
    </w:pPr>
    <w:r>
      <w:rPr>
        <w:i/>
        <w:iCs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–––––––––––––––––––––––––––––––––––––––––––––––––––––––––––––––––––––––––––––––––––––––-</w:t>
    </w:r>
  </w:p>
  <w:p w:rsidR="00855478" w:rsidRDefault="00855478" w:rsidP="00111FCA">
    <w:pPr>
      <w:pStyle w:val="Zpat"/>
      <w:rPr>
        <w:rStyle w:val="slostrnky"/>
      </w:rPr>
    </w:pPr>
    <w:r w:rsidRPr="00DD5E10">
      <w:rPr>
        <w:i/>
        <w:iCs/>
        <w:sz w:val="18"/>
        <w:szCs w:val="18"/>
      </w:rPr>
      <w:t>Ing. arch. Anton Supuka, LANDURBIA, Banská Bystrica</w:t>
    </w:r>
    <w:r>
      <w:rPr>
        <w:i/>
        <w:iCs/>
        <w:sz w:val="18"/>
        <w:szCs w:val="18"/>
      </w:rPr>
      <w:t xml:space="preserve">                                                                                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16</w:t>
    </w:r>
    <w:r>
      <w:rPr>
        <w:rStyle w:val="slostrnky"/>
      </w:rPr>
      <w:fldChar w:fldCharType="end"/>
    </w:r>
  </w:p>
  <w:p w:rsidR="00855478" w:rsidRPr="00DD5E10" w:rsidRDefault="00855478">
    <w:pPr>
      <w:pStyle w:val="Zpat"/>
      <w:rPr>
        <w:i/>
        <w:iCs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478" w:rsidRDefault="00855478" w:rsidP="00111FCA">
    <w:pPr>
      <w:pStyle w:val="Zpat"/>
      <w:spacing w:line="140" w:lineRule="exact"/>
      <w:rPr>
        <w:i/>
        <w:iCs/>
        <w:sz w:val="18"/>
        <w:szCs w:val="18"/>
      </w:rPr>
    </w:pPr>
    <w:r>
      <w:rPr>
        <w:i/>
        <w:iCs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–––––––––––––––––––––––––––––––––––––––––––––––––––––––––––––––––––––––––––––––––––––––-</w:t>
    </w:r>
  </w:p>
  <w:p w:rsidR="00855478" w:rsidRDefault="00855478" w:rsidP="00111FCA">
    <w:pPr>
      <w:pStyle w:val="Zpat"/>
      <w:rPr>
        <w:rStyle w:val="slostrnky"/>
      </w:rPr>
    </w:pPr>
    <w:r w:rsidRPr="00DD5E10">
      <w:rPr>
        <w:i/>
        <w:iCs/>
        <w:sz w:val="18"/>
        <w:szCs w:val="18"/>
      </w:rPr>
      <w:t>Ing. arch. Anton Supuka, LANDURBIA, Banská Bystrica</w:t>
    </w:r>
    <w:r>
      <w:rPr>
        <w:i/>
        <w:iCs/>
        <w:sz w:val="18"/>
        <w:szCs w:val="18"/>
      </w:rPr>
      <w:t xml:space="preserve">                                                                                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26</w:t>
    </w:r>
    <w:r>
      <w:rPr>
        <w:rStyle w:val="slostrnky"/>
      </w:rPr>
      <w:fldChar w:fldCharType="end"/>
    </w:r>
  </w:p>
  <w:p w:rsidR="00855478" w:rsidRPr="00DD5E10" w:rsidRDefault="00855478">
    <w:pPr>
      <w:pStyle w:val="Zpat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FC0" w:rsidRDefault="00A52FC0" w:rsidP="0063304A">
      <w:r>
        <w:separator/>
      </w:r>
    </w:p>
  </w:footnote>
  <w:footnote w:type="continuationSeparator" w:id="0">
    <w:p w:rsidR="00A52FC0" w:rsidRDefault="00A52FC0" w:rsidP="00633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478" w:rsidRPr="00DD5E10" w:rsidRDefault="00855478">
    <w:pPr>
      <w:pStyle w:val="Zhlav"/>
      <w:rPr>
        <w:i/>
        <w:iCs/>
        <w:sz w:val="18"/>
        <w:szCs w:val="18"/>
      </w:rPr>
    </w:pPr>
    <w:r w:rsidRPr="00DD5E10">
      <w:rPr>
        <w:i/>
        <w:iCs/>
        <w:sz w:val="18"/>
        <w:szCs w:val="18"/>
      </w:rPr>
      <w:t xml:space="preserve">Územný plán obce Chudá Lehota – Zmeny a doplnky č. </w:t>
    </w:r>
    <w:r>
      <w:rPr>
        <w:i/>
        <w:iCs/>
        <w:sz w:val="18"/>
        <w:szCs w:val="18"/>
      </w:rPr>
      <w:t>2</w:t>
    </w:r>
  </w:p>
  <w:p w:rsidR="00855478" w:rsidRDefault="00855478" w:rsidP="00111FCA">
    <w:pPr>
      <w:pStyle w:val="Zhlav"/>
      <w:spacing w:line="140" w:lineRule="exact"/>
    </w:pPr>
    <w:r>
      <w:t xml:space="preserve">––––––––––––––––––––––––––––––––––––––––––––––––––––––––––––––––––––––––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478" w:rsidRPr="00DD5E10" w:rsidRDefault="00855478">
    <w:pPr>
      <w:pStyle w:val="Zhlav"/>
      <w:rPr>
        <w:i/>
        <w:iCs/>
        <w:sz w:val="18"/>
        <w:szCs w:val="18"/>
      </w:rPr>
    </w:pPr>
    <w:r w:rsidRPr="00DD5E10">
      <w:rPr>
        <w:i/>
        <w:iCs/>
        <w:sz w:val="18"/>
        <w:szCs w:val="18"/>
      </w:rPr>
      <w:t xml:space="preserve">Územný plán obce Chudá Lehota – Zmeny a doplnky č. </w:t>
    </w:r>
    <w:r>
      <w:rPr>
        <w:i/>
        <w:iCs/>
        <w:sz w:val="18"/>
        <w:szCs w:val="18"/>
      </w:rPr>
      <w:t>2</w:t>
    </w:r>
  </w:p>
  <w:p w:rsidR="00855478" w:rsidRDefault="00855478" w:rsidP="00111FCA">
    <w:pPr>
      <w:pStyle w:val="Zhlav"/>
      <w:spacing w:line="140" w:lineRule="exact"/>
    </w:pPr>
    <w:r>
      <w:t xml:space="preserve">––––––––––––––––––––––––––––––––––––––––––––––––––––––––––––––––––––––––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E16ED91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9"/>
    <w:multiLevelType w:val="singleLevel"/>
    <w:tmpl w:val="0CAC8F1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7DA5A67"/>
    <w:multiLevelType w:val="hybridMultilevel"/>
    <w:tmpl w:val="3DE018C0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E74664"/>
    <w:multiLevelType w:val="singleLevel"/>
    <w:tmpl w:val="BA9EF42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1B716EF"/>
    <w:multiLevelType w:val="hybridMultilevel"/>
    <w:tmpl w:val="0B6EB688"/>
    <w:lvl w:ilvl="0" w:tplc="88F0F7F2">
      <w:start w:val="1"/>
      <w:numFmt w:val="none"/>
      <w:lvlText w:val=""/>
      <w:lvlJc w:val="left"/>
      <w:pPr>
        <w:tabs>
          <w:tab w:val="num" w:pos="1080"/>
        </w:tabs>
        <w:ind w:left="1440" w:hanging="360"/>
      </w:pPr>
      <w:rPr>
        <w:rFonts w:ascii="Symbol" w:hAnsi="Symbol" w:cs="Symbol" w:hint="default"/>
      </w:rPr>
    </w:lvl>
    <w:lvl w:ilvl="1" w:tplc="6B0C3988">
      <w:start w:val="1"/>
      <w:numFmt w:val="none"/>
      <w:lvlText w:val="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3D2806"/>
    <w:multiLevelType w:val="hybridMultilevel"/>
    <w:tmpl w:val="4DB46E26"/>
    <w:lvl w:ilvl="0" w:tplc="88F0F7F2">
      <w:start w:val="1"/>
      <w:numFmt w:val="none"/>
      <w:lvlText w:val=""/>
      <w:lvlJc w:val="left"/>
      <w:pPr>
        <w:tabs>
          <w:tab w:val="num" w:pos="1080"/>
        </w:tabs>
        <w:ind w:left="1440" w:hanging="360"/>
      </w:pPr>
      <w:rPr>
        <w:rFonts w:ascii="Symbol" w:hAnsi="Symbol" w:cs="Symbol" w:hint="default"/>
      </w:rPr>
    </w:lvl>
    <w:lvl w:ilvl="1" w:tplc="6B0C3988">
      <w:start w:val="1"/>
      <w:numFmt w:val="none"/>
      <w:lvlText w:val="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44014A"/>
    <w:multiLevelType w:val="hybridMultilevel"/>
    <w:tmpl w:val="9D462F60"/>
    <w:lvl w:ilvl="0" w:tplc="041B000F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7E02AC50">
      <w:numFmt w:val="bullet"/>
      <w:lvlText w:val="-"/>
      <w:lvlJc w:val="left"/>
      <w:pPr>
        <w:tabs>
          <w:tab w:val="num" w:pos="1212"/>
        </w:tabs>
        <w:ind w:left="1212" w:hanging="852"/>
      </w:pPr>
      <w:rPr>
        <w:rFonts w:ascii="Times New Roman" w:eastAsia="Times New Roman" w:hAnsi="Times New Roman" w:hint="default"/>
      </w:rPr>
    </w:lvl>
    <w:lvl w:ilvl="2" w:tplc="C2AE4754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plc="041B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7" w15:restartNumberingAfterBreak="0">
    <w:nsid w:val="4E1C4D62"/>
    <w:multiLevelType w:val="hybridMultilevel"/>
    <w:tmpl w:val="E5A44D02"/>
    <w:lvl w:ilvl="0" w:tplc="88F0F7F2">
      <w:start w:val="1"/>
      <w:numFmt w:val="none"/>
      <w:lvlText w:val=""/>
      <w:lvlJc w:val="left"/>
      <w:pPr>
        <w:tabs>
          <w:tab w:val="num" w:pos="1080"/>
        </w:tabs>
        <w:ind w:left="1440" w:hanging="360"/>
      </w:pPr>
      <w:rPr>
        <w:rFonts w:ascii="Symbol" w:hAnsi="Symbol" w:cs="Symbol" w:hint="default"/>
      </w:rPr>
    </w:lvl>
    <w:lvl w:ilvl="1" w:tplc="6B0C3988">
      <w:start w:val="1"/>
      <w:numFmt w:val="none"/>
      <w:lvlText w:val="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36317B"/>
    <w:multiLevelType w:val="singleLevel"/>
    <w:tmpl w:val="B620819C"/>
    <w:lvl w:ilvl="0">
      <w:start w:val="3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</w:abstractNum>
  <w:abstractNum w:abstractNumId="9" w15:restartNumberingAfterBreak="0">
    <w:nsid w:val="61DF631B"/>
    <w:multiLevelType w:val="multilevel"/>
    <w:tmpl w:val="015C6A4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91126B"/>
    <w:multiLevelType w:val="hybridMultilevel"/>
    <w:tmpl w:val="AF783302"/>
    <w:lvl w:ilvl="0" w:tplc="88F0F7F2">
      <w:start w:val="1"/>
      <w:numFmt w:val="none"/>
      <w:lvlText w:val=""/>
      <w:lvlJc w:val="left"/>
      <w:pPr>
        <w:tabs>
          <w:tab w:val="num" w:pos="1080"/>
        </w:tabs>
        <w:ind w:left="1440" w:hanging="360"/>
      </w:pPr>
      <w:rPr>
        <w:rFonts w:ascii="Symbol" w:hAnsi="Symbol" w:cs="Symbol" w:hint="default"/>
      </w:rPr>
    </w:lvl>
    <w:lvl w:ilvl="1" w:tplc="6B0C3988">
      <w:start w:val="1"/>
      <w:numFmt w:val="none"/>
      <w:lvlText w:val="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0B3DB3"/>
    <w:multiLevelType w:val="hybridMultilevel"/>
    <w:tmpl w:val="BA9EBF3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8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8"/>
  </w:num>
  <w:num w:numId="14">
    <w:abstractNumId w:val="6"/>
    <w:lvlOverride w:ilvl="0">
      <w:startOverride w:val="8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46B"/>
    <w:rsid w:val="00000423"/>
    <w:rsid w:val="00002478"/>
    <w:rsid w:val="00004D4F"/>
    <w:rsid w:val="00024A3F"/>
    <w:rsid w:val="000253F6"/>
    <w:rsid w:val="00027806"/>
    <w:rsid w:val="00050066"/>
    <w:rsid w:val="000602D0"/>
    <w:rsid w:val="00060CB8"/>
    <w:rsid w:val="00061B2D"/>
    <w:rsid w:val="00092DB8"/>
    <w:rsid w:val="000974BC"/>
    <w:rsid w:val="000B60CB"/>
    <w:rsid w:val="000D637C"/>
    <w:rsid w:val="000E25B8"/>
    <w:rsid w:val="00101886"/>
    <w:rsid w:val="001058E1"/>
    <w:rsid w:val="00107C2D"/>
    <w:rsid w:val="00111FCA"/>
    <w:rsid w:val="00134920"/>
    <w:rsid w:val="001430DD"/>
    <w:rsid w:val="00147E21"/>
    <w:rsid w:val="00163860"/>
    <w:rsid w:val="00172053"/>
    <w:rsid w:val="00177586"/>
    <w:rsid w:val="001808EB"/>
    <w:rsid w:val="001844D8"/>
    <w:rsid w:val="001944B5"/>
    <w:rsid w:val="001A6836"/>
    <w:rsid w:val="001E7F1B"/>
    <w:rsid w:val="002003A9"/>
    <w:rsid w:val="00200F88"/>
    <w:rsid w:val="0021125A"/>
    <w:rsid w:val="0021526A"/>
    <w:rsid w:val="00216911"/>
    <w:rsid w:val="00235B63"/>
    <w:rsid w:val="00253ED8"/>
    <w:rsid w:val="00271C53"/>
    <w:rsid w:val="00272277"/>
    <w:rsid w:val="00292B90"/>
    <w:rsid w:val="002D7710"/>
    <w:rsid w:val="00301F1B"/>
    <w:rsid w:val="00316D1E"/>
    <w:rsid w:val="00321605"/>
    <w:rsid w:val="00341D6F"/>
    <w:rsid w:val="003454DF"/>
    <w:rsid w:val="00347282"/>
    <w:rsid w:val="00351C08"/>
    <w:rsid w:val="003556A6"/>
    <w:rsid w:val="00361E26"/>
    <w:rsid w:val="00374CB5"/>
    <w:rsid w:val="003769D4"/>
    <w:rsid w:val="00397EB5"/>
    <w:rsid w:val="003A2840"/>
    <w:rsid w:val="003C2AD5"/>
    <w:rsid w:val="003C67B9"/>
    <w:rsid w:val="003D21E9"/>
    <w:rsid w:val="003E4B9E"/>
    <w:rsid w:val="00401829"/>
    <w:rsid w:val="00416782"/>
    <w:rsid w:val="004178F4"/>
    <w:rsid w:val="00434BDE"/>
    <w:rsid w:val="00447384"/>
    <w:rsid w:val="00454BF5"/>
    <w:rsid w:val="00460313"/>
    <w:rsid w:val="004612B1"/>
    <w:rsid w:val="00491BBA"/>
    <w:rsid w:val="00493E18"/>
    <w:rsid w:val="00497241"/>
    <w:rsid w:val="004A11DA"/>
    <w:rsid w:val="004B698E"/>
    <w:rsid w:val="004C35EC"/>
    <w:rsid w:val="004C7F5F"/>
    <w:rsid w:val="004D33D2"/>
    <w:rsid w:val="004E416E"/>
    <w:rsid w:val="005145EB"/>
    <w:rsid w:val="00527542"/>
    <w:rsid w:val="005353F1"/>
    <w:rsid w:val="005475BE"/>
    <w:rsid w:val="00562DD5"/>
    <w:rsid w:val="0056653B"/>
    <w:rsid w:val="0058454D"/>
    <w:rsid w:val="00595936"/>
    <w:rsid w:val="005E0F13"/>
    <w:rsid w:val="005F4867"/>
    <w:rsid w:val="005F4ACC"/>
    <w:rsid w:val="00610445"/>
    <w:rsid w:val="00612693"/>
    <w:rsid w:val="00632775"/>
    <w:rsid w:val="0063304A"/>
    <w:rsid w:val="0063749F"/>
    <w:rsid w:val="00643CA9"/>
    <w:rsid w:val="00644538"/>
    <w:rsid w:val="006752A0"/>
    <w:rsid w:val="0068204D"/>
    <w:rsid w:val="00684F22"/>
    <w:rsid w:val="0069375E"/>
    <w:rsid w:val="006A7550"/>
    <w:rsid w:val="006B1D72"/>
    <w:rsid w:val="006B30BB"/>
    <w:rsid w:val="006C5AD2"/>
    <w:rsid w:val="007024CF"/>
    <w:rsid w:val="00704BFC"/>
    <w:rsid w:val="00720E3E"/>
    <w:rsid w:val="00723069"/>
    <w:rsid w:val="007261AB"/>
    <w:rsid w:val="00743324"/>
    <w:rsid w:val="0075293E"/>
    <w:rsid w:val="00753C86"/>
    <w:rsid w:val="00760917"/>
    <w:rsid w:val="00765B59"/>
    <w:rsid w:val="007A18C2"/>
    <w:rsid w:val="007A6290"/>
    <w:rsid w:val="007B4A66"/>
    <w:rsid w:val="007C20A7"/>
    <w:rsid w:val="007D3AF8"/>
    <w:rsid w:val="007E6C19"/>
    <w:rsid w:val="007F04A3"/>
    <w:rsid w:val="007F3007"/>
    <w:rsid w:val="007F3BD2"/>
    <w:rsid w:val="007F3F39"/>
    <w:rsid w:val="007F71CF"/>
    <w:rsid w:val="0080177B"/>
    <w:rsid w:val="008017DF"/>
    <w:rsid w:val="00804866"/>
    <w:rsid w:val="0082457C"/>
    <w:rsid w:val="0082799E"/>
    <w:rsid w:val="00835F21"/>
    <w:rsid w:val="00842A71"/>
    <w:rsid w:val="008500D5"/>
    <w:rsid w:val="00855478"/>
    <w:rsid w:val="008570FB"/>
    <w:rsid w:val="0086386D"/>
    <w:rsid w:val="00867DFB"/>
    <w:rsid w:val="008720F4"/>
    <w:rsid w:val="0087495A"/>
    <w:rsid w:val="0087507E"/>
    <w:rsid w:val="00877ABA"/>
    <w:rsid w:val="00891C27"/>
    <w:rsid w:val="00893105"/>
    <w:rsid w:val="008942CA"/>
    <w:rsid w:val="008B4EBB"/>
    <w:rsid w:val="008D58C0"/>
    <w:rsid w:val="008E7CBE"/>
    <w:rsid w:val="0090368F"/>
    <w:rsid w:val="00912E5C"/>
    <w:rsid w:val="00916409"/>
    <w:rsid w:val="00931460"/>
    <w:rsid w:val="00931BAA"/>
    <w:rsid w:val="00943860"/>
    <w:rsid w:val="009453D2"/>
    <w:rsid w:val="00945532"/>
    <w:rsid w:val="00950AD4"/>
    <w:rsid w:val="009548B7"/>
    <w:rsid w:val="00960D59"/>
    <w:rsid w:val="009622DA"/>
    <w:rsid w:val="009737F9"/>
    <w:rsid w:val="009740CA"/>
    <w:rsid w:val="00990E0A"/>
    <w:rsid w:val="00992A35"/>
    <w:rsid w:val="009A5DC2"/>
    <w:rsid w:val="009D7198"/>
    <w:rsid w:val="009F5093"/>
    <w:rsid w:val="009F7023"/>
    <w:rsid w:val="00A031E1"/>
    <w:rsid w:val="00A03B12"/>
    <w:rsid w:val="00A329F0"/>
    <w:rsid w:val="00A35C0C"/>
    <w:rsid w:val="00A52FC0"/>
    <w:rsid w:val="00A552B0"/>
    <w:rsid w:val="00A665D8"/>
    <w:rsid w:val="00A76FCD"/>
    <w:rsid w:val="00A91B3E"/>
    <w:rsid w:val="00AA37DE"/>
    <w:rsid w:val="00AE66CD"/>
    <w:rsid w:val="00B07703"/>
    <w:rsid w:val="00B10C38"/>
    <w:rsid w:val="00B1146B"/>
    <w:rsid w:val="00B30353"/>
    <w:rsid w:val="00B32625"/>
    <w:rsid w:val="00B35D11"/>
    <w:rsid w:val="00B53EFF"/>
    <w:rsid w:val="00B649DB"/>
    <w:rsid w:val="00B70380"/>
    <w:rsid w:val="00B71849"/>
    <w:rsid w:val="00B82217"/>
    <w:rsid w:val="00B83848"/>
    <w:rsid w:val="00BA227D"/>
    <w:rsid w:val="00BA54BF"/>
    <w:rsid w:val="00BB6F17"/>
    <w:rsid w:val="00BC02C9"/>
    <w:rsid w:val="00BD5330"/>
    <w:rsid w:val="00BE3D03"/>
    <w:rsid w:val="00C30F06"/>
    <w:rsid w:val="00C47607"/>
    <w:rsid w:val="00C62C33"/>
    <w:rsid w:val="00C633EB"/>
    <w:rsid w:val="00C86625"/>
    <w:rsid w:val="00CA5B70"/>
    <w:rsid w:val="00CB12B8"/>
    <w:rsid w:val="00CB35CC"/>
    <w:rsid w:val="00CB3FB1"/>
    <w:rsid w:val="00CD2B87"/>
    <w:rsid w:val="00CD64DC"/>
    <w:rsid w:val="00CE1002"/>
    <w:rsid w:val="00CE2FD2"/>
    <w:rsid w:val="00CE3085"/>
    <w:rsid w:val="00CE3D39"/>
    <w:rsid w:val="00CE4F73"/>
    <w:rsid w:val="00CF7648"/>
    <w:rsid w:val="00D04E23"/>
    <w:rsid w:val="00D13DF7"/>
    <w:rsid w:val="00D25BE5"/>
    <w:rsid w:val="00D36A41"/>
    <w:rsid w:val="00D50E6E"/>
    <w:rsid w:val="00D648F8"/>
    <w:rsid w:val="00D66BB5"/>
    <w:rsid w:val="00D74F8C"/>
    <w:rsid w:val="00D753DB"/>
    <w:rsid w:val="00D86F6F"/>
    <w:rsid w:val="00DC0E56"/>
    <w:rsid w:val="00DC64D6"/>
    <w:rsid w:val="00DD4894"/>
    <w:rsid w:val="00DF6051"/>
    <w:rsid w:val="00DF669C"/>
    <w:rsid w:val="00E02995"/>
    <w:rsid w:val="00E07E6E"/>
    <w:rsid w:val="00E226A4"/>
    <w:rsid w:val="00E2566A"/>
    <w:rsid w:val="00E415DF"/>
    <w:rsid w:val="00E41D37"/>
    <w:rsid w:val="00E525F6"/>
    <w:rsid w:val="00E52E42"/>
    <w:rsid w:val="00E63041"/>
    <w:rsid w:val="00E70922"/>
    <w:rsid w:val="00E75981"/>
    <w:rsid w:val="00E770F1"/>
    <w:rsid w:val="00E942B1"/>
    <w:rsid w:val="00EB3802"/>
    <w:rsid w:val="00EF1EC6"/>
    <w:rsid w:val="00F0323B"/>
    <w:rsid w:val="00F11123"/>
    <w:rsid w:val="00F11950"/>
    <w:rsid w:val="00F33DF2"/>
    <w:rsid w:val="00F45EDD"/>
    <w:rsid w:val="00F60E3F"/>
    <w:rsid w:val="00F81BB6"/>
    <w:rsid w:val="00F91FA9"/>
    <w:rsid w:val="00F93C31"/>
    <w:rsid w:val="00F94AE8"/>
    <w:rsid w:val="00FB15BA"/>
    <w:rsid w:val="00FB40DA"/>
    <w:rsid w:val="00FD1BFF"/>
    <w:rsid w:val="00FD3E6B"/>
    <w:rsid w:val="00FD5F52"/>
    <w:rsid w:val="00FE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6B612A6D"/>
  <w15:docId w15:val="{A3005006-F825-4A99-8710-3A6AF201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b/>
        <w:spacing w:val="6"/>
        <w:sz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146B"/>
    <w:rPr>
      <w:rFonts w:eastAsia="Times New Roman"/>
      <w:b w:val="0"/>
      <w:spacing w:val="0"/>
      <w:szCs w:val="22"/>
      <w:lang w:val="sk-SK" w:eastAsia="sk-SK" w:bidi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DC64D6"/>
    <w:pPr>
      <w:spacing w:before="480"/>
      <w:contextualSpacing/>
      <w:outlineLvl w:val="0"/>
    </w:pPr>
    <w:rPr>
      <w:smallCaps/>
      <w:spacing w:val="5"/>
      <w:sz w:val="36"/>
      <w:szCs w:val="36"/>
      <w:lang w:val="en-US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DC64D6"/>
    <w:pPr>
      <w:spacing w:before="200" w:line="271" w:lineRule="auto"/>
      <w:outlineLvl w:val="1"/>
    </w:pPr>
    <w:rPr>
      <w:smallCaps/>
      <w:sz w:val="28"/>
      <w:szCs w:val="28"/>
      <w:lang w:val="en-US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DC64D6"/>
    <w:pPr>
      <w:spacing w:before="200" w:line="271" w:lineRule="auto"/>
      <w:outlineLvl w:val="2"/>
    </w:pPr>
    <w:rPr>
      <w:i/>
      <w:iCs/>
      <w:smallCaps/>
      <w:spacing w:val="5"/>
      <w:sz w:val="26"/>
      <w:szCs w:val="26"/>
      <w:lang w:val="en-US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DC64D6"/>
    <w:pPr>
      <w:spacing w:line="271" w:lineRule="auto"/>
      <w:outlineLvl w:val="3"/>
    </w:pPr>
    <w:rPr>
      <w:bCs/>
      <w:spacing w:val="5"/>
      <w:sz w:val="24"/>
      <w:szCs w:val="24"/>
      <w:lang w:val="en-US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DC64D6"/>
    <w:pPr>
      <w:spacing w:line="271" w:lineRule="auto"/>
      <w:outlineLvl w:val="4"/>
    </w:pPr>
    <w:rPr>
      <w:i/>
      <w:iCs/>
      <w:sz w:val="24"/>
      <w:szCs w:val="24"/>
      <w:lang w:val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64D6"/>
    <w:pPr>
      <w:shd w:val="clear" w:color="auto" w:fill="FFFFFF" w:themeFill="background1"/>
      <w:spacing w:line="271" w:lineRule="auto"/>
      <w:outlineLvl w:val="5"/>
    </w:pPr>
    <w:rPr>
      <w:bCs/>
      <w:color w:val="595959" w:themeColor="text1" w:themeTint="A6"/>
      <w:spacing w:val="5"/>
      <w:lang w:val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64D6"/>
    <w:pPr>
      <w:outlineLvl w:val="6"/>
    </w:pPr>
    <w:rPr>
      <w:bCs/>
      <w:i/>
      <w:iCs/>
      <w:color w:val="5A5A5A" w:themeColor="text1" w:themeTint="A5"/>
      <w:sz w:val="20"/>
      <w:lang w:val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64D6"/>
    <w:pPr>
      <w:outlineLvl w:val="7"/>
    </w:pPr>
    <w:rPr>
      <w:bCs/>
      <w:color w:val="7F7F7F" w:themeColor="text1" w:themeTint="80"/>
      <w:sz w:val="20"/>
      <w:lang w:val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64D6"/>
    <w:pPr>
      <w:spacing w:line="271" w:lineRule="auto"/>
      <w:outlineLvl w:val="8"/>
    </w:pPr>
    <w:rPr>
      <w:bCs/>
      <w:i/>
      <w:iCs/>
      <w:color w:val="7F7F7F" w:themeColor="text1" w:themeTint="80"/>
      <w:sz w:val="18"/>
      <w:szCs w:val="1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64D6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64D6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64D6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64D6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64D6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64D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64D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64D6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64D6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99"/>
    <w:qFormat/>
    <w:rsid w:val="00DC64D6"/>
    <w:pPr>
      <w:spacing w:after="300"/>
      <w:contextualSpacing/>
    </w:pPr>
    <w:rPr>
      <w:smallCaps/>
      <w:sz w:val="52"/>
      <w:szCs w:val="52"/>
      <w:lang w:val="en-US"/>
    </w:rPr>
  </w:style>
  <w:style w:type="character" w:customStyle="1" w:styleId="NzevChar">
    <w:name w:val="Název Char"/>
    <w:basedOn w:val="Standardnpsmoodstavce"/>
    <w:link w:val="Nzev"/>
    <w:uiPriority w:val="10"/>
    <w:rsid w:val="00DC64D6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DC64D6"/>
    <w:rPr>
      <w:i/>
      <w:iCs/>
      <w:smallCaps/>
      <w:spacing w:val="10"/>
      <w:sz w:val="28"/>
      <w:szCs w:val="28"/>
      <w:lang w:val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DC64D6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DC64D6"/>
    <w:rPr>
      <w:b/>
      <w:bCs/>
    </w:rPr>
  </w:style>
  <w:style w:type="character" w:styleId="Zdraznn">
    <w:name w:val="Emphasis"/>
    <w:uiPriority w:val="20"/>
    <w:qFormat/>
    <w:rsid w:val="00DC64D6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DC64D6"/>
  </w:style>
  <w:style w:type="paragraph" w:styleId="Odstavecseseznamem">
    <w:name w:val="List Paragraph"/>
    <w:basedOn w:val="Normln"/>
    <w:uiPriority w:val="34"/>
    <w:qFormat/>
    <w:rsid w:val="00DC64D6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DC64D6"/>
    <w:rPr>
      <w:i/>
      <w:iCs/>
      <w:lang w:val="en-US"/>
    </w:rPr>
  </w:style>
  <w:style w:type="character" w:customStyle="1" w:styleId="CittChar">
    <w:name w:val="Citát Char"/>
    <w:basedOn w:val="Standardnpsmoodstavce"/>
    <w:link w:val="Citt"/>
    <w:uiPriority w:val="29"/>
    <w:rsid w:val="00DC64D6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64D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  <w:lang w:val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64D6"/>
    <w:rPr>
      <w:i/>
      <w:iCs/>
    </w:rPr>
  </w:style>
  <w:style w:type="character" w:styleId="Zdraznnjemn">
    <w:name w:val="Subtle Emphasis"/>
    <w:uiPriority w:val="19"/>
    <w:qFormat/>
    <w:rsid w:val="00DC64D6"/>
    <w:rPr>
      <w:i/>
      <w:iCs/>
    </w:rPr>
  </w:style>
  <w:style w:type="character" w:styleId="Zdraznnintenzivn">
    <w:name w:val="Intense Emphasis"/>
    <w:uiPriority w:val="21"/>
    <w:qFormat/>
    <w:rsid w:val="00DC64D6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DC64D6"/>
    <w:rPr>
      <w:smallCaps/>
    </w:rPr>
  </w:style>
  <w:style w:type="character" w:styleId="Odkazintenzivn">
    <w:name w:val="Intense Reference"/>
    <w:uiPriority w:val="32"/>
    <w:qFormat/>
    <w:rsid w:val="00DC64D6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DC64D6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C64D6"/>
    <w:pPr>
      <w:outlineLvl w:val="9"/>
    </w:pPr>
    <w:rPr>
      <w:smallCaps w:val="0"/>
      <w:lang w:val="sk-SK"/>
    </w:rPr>
  </w:style>
  <w:style w:type="paragraph" w:styleId="Zpat">
    <w:name w:val="footer"/>
    <w:basedOn w:val="Normln"/>
    <w:link w:val="ZpatChar"/>
    <w:uiPriority w:val="99"/>
    <w:rsid w:val="00B114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146B"/>
    <w:rPr>
      <w:rFonts w:eastAsia="Times New Roman"/>
      <w:b w:val="0"/>
      <w:spacing w:val="0"/>
      <w:szCs w:val="22"/>
      <w:lang w:val="sk-SK" w:eastAsia="sk-SK" w:bidi="ar-SA"/>
    </w:rPr>
  </w:style>
  <w:style w:type="character" w:styleId="slostrnky">
    <w:name w:val="page number"/>
    <w:basedOn w:val="Standardnpsmoodstavce"/>
    <w:uiPriority w:val="99"/>
    <w:rsid w:val="00B1146B"/>
  </w:style>
  <w:style w:type="paragraph" w:styleId="Zhlav">
    <w:name w:val="header"/>
    <w:basedOn w:val="Normln"/>
    <w:link w:val="ZhlavChar"/>
    <w:uiPriority w:val="99"/>
    <w:rsid w:val="00B114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146B"/>
    <w:rPr>
      <w:rFonts w:eastAsia="Times New Roman"/>
      <w:b w:val="0"/>
      <w:spacing w:val="0"/>
      <w:szCs w:val="22"/>
      <w:lang w:val="sk-SK" w:eastAsia="sk-SK" w:bidi="ar-SA"/>
    </w:rPr>
  </w:style>
  <w:style w:type="paragraph" w:customStyle="1" w:styleId="Default">
    <w:name w:val="Default"/>
    <w:uiPriority w:val="99"/>
    <w:rsid w:val="00B1146B"/>
    <w:pPr>
      <w:autoSpaceDE w:val="0"/>
      <w:autoSpaceDN w:val="0"/>
      <w:adjustRightInd w:val="0"/>
    </w:pPr>
    <w:rPr>
      <w:rFonts w:ascii="Myriad Pro" w:eastAsia="Times New Roman" w:hAnsi="Myriad Pro" w:cs="Myriad Pro"/>
      <w:b w:val="0"/>
      <w:color w:val="000000"/>
      <w:spacing w:val="0"/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B1146B"/>
    <w:pPr>
      <w:spacing w:line="36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1146B"/>
    <w:rPr>
      <w:rFonts w:eastAsia="Times New Roman"/>
      <w:b w:val="0"/>
      <w:spacing w:val="0"/>
      <w:szCs w:val="22"/>
      <w:lang w:val="sk-SK" w:eastAsia="sk-SK" w:bidi="ar-SA"/>
    </w:rPr>
  </w:style>
  <w:style w:type="paragraph" w:styleId="Zkladntextodsazen">
    <w:name w:val="Body Text Indent"/>
    <w:basedOn w:val="Normln"/>
    <w:link w:val="ZkladntextodsazenChar"/>
    <w:uiPriority w:val="99"/>
    <w:rsid w:val="00B1146B"/>
    <w:pPr>
      <w:spacing w:line="360" w:lineRule="auto"/>
      <w:ind w:firstLine="855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1146B"/>
    <w:rPr>
      <w:rFonts w:eastAsia="Times New Roman"/>
      <w:b w:val="0"/>
      <w:spacing w:val="0"/>
      <w:szCs w:val="22"/>
      <w:lang w:val="sk-SK" w:eastAsia="sk-SK" w:bidi="ar-SA"/>
    </w:rPr>
  </w:style>
  <w:style w:type="paragraph" w:styleId="Zkladntextodsazen2">
    <w:name w:val="Body Text Indent 2"/>
    <w:basedOn w:val="Normln"/>
    <w:link w:val="Zkladntextodsazen2Char"/>
    <w:uiPriority w:val="99"/>
    <w:rsid w:val="00B1146B"/>
    <w:pPr>
      <w:spacing w:line="320" w:lineRule="exact"/>
      <w:ind w:firstLine="68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1146B"/>
    <w:rPr>
      <w:rFonts w:eastAsia="Times New Roman"/>
      <w:b w:val="0"/>
      <w:spacing w:val="0"/>
      <w:szCs w:val="22"/>
      <w:lang w:val="sk-SK" w:eastAsia="sk-SK" w:bidi="ar-SA"/>
    </w:rPr>
  </w:style>
  <w:style w:type="paragraph" w:styleId="Zkladntext3">
    <w:name w:val="Body Text 3"/>
    <w:basedOn w:val="Normln"/>
    <w:link w:val="Zkladntext3Char"/>
    <w:uiPriority w:val="99"/>
    <w:rsid w:val="00B1146B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1146B"/>
    <w:rPr>
      <w:rFonts w:eastAsia="Times New Roman"/>
      <w:bCs/>
      <w:spacing w:val="0"/>
      <w:szCs w:val="22"/>
      <w:lang w:val="sk-SK" w:eastAsia="sk-SK" w:bidi="ar-SA"/>
    </w:rPr>
  </w:style>
  <w:style w:type="paragraph" w:styleId="Seznam">
    <w:name w:val="List"/>
    <w:basedOn w:val="Normln"/>
    <w:uiPriority w:val="99"/>
    <w:rsid w:val="00B1146B"/>
    <w:pPr>
      <w:ind w:left="283" w:hanging="283"/>
    </w:pPr>
  </w:style>
  <w:style w:type="paragraph" w:styleId="Seznam2">
    <w:name w:val="List 2"/>
    <w:basedOn w:val="Normln"/>
    <w:uiPriority w:val="99"/>
    <w:rsid w:val="00B1146B"/>
    <w:pPr>
      <w:ind w:left="566" w:hanging="283"/>
    </w:pPr>
  </w:style>
  <w:style w:type="paragraph" w:styleId="Osloven">
    <w:name w:val="Salutation"/>
    <w:basedOn w:val="Normln"/>
    <w:next w:val="Normln"/>
    <w:link w:val="OslovenChar"/>
    <w:uiPriority w:val="99"/>
    <w:rsid w:val="00B1146B"/>
  </w:style>
  <w:style w:type="character" w:customStyle="1" w:styleId="OslovenChar">
    <w:name w:val="Oslovení Char"/>
    <w:basedOn w:val="Standardnpsmoodstavce"/>
    <w:link w:val="Osloven"/>
    <w:uiPriority w:val="99"/>
    <w:rsid w:val="00B1146B"/>
    <w:rPr>
      <w:rFonts w:eastAsia="Times New Roman"/>
      <w:b w:val="0"/>
      <w:spacing w:val="0"/>
      <w:szCs w:val="22"/>
      <w:lang w:val="sk-SK" w:eastAsia="sk-SK" w:bidi="ar-SA"/>
    </w:rPr>
  </w:style>
  <w:style w:type="paragraph" w:styleId="Seznamsodrkami">
    <w:name w:val="List Bullet"/>
    <w:basedOn w:val="Normln"/>
    <w:uiPriority w:val="99"/>
    <w:rsid w:val="00B1146B"/>
    <w:pPr>
      <w:numPr>
        <w:numId w:val="1"/>
      </w:numPr>
      <w:tabs>
        <w:tab w:val="clear" w:pos="360"/>
        <w:tab w:val="num" w:pos="643"/>
      </w:tabs>
    </w:pPr>
  </w:style>
  <w:style w:type="paragraph" w:styleId="Seznamsodrkami2">
    <w:name w:val="List Bullet 2"/>
    <w:basedOn w:val="Normln"/>
    <w:uiPriority w:val="99"/>
    <w:rsid w:val="00B1146B"/>
    <w:pPr>
      <w:numPr>
        <w:numId w:val="2"/>
      </w:numPr>
    </w:pPr>
  </w:style>
  <w:style w:type="paragraph" w:styleId="Titulek">
    <w:name w:val="caption"/>
    <w:basedOn w:val="Normln"/>
    <w:next w:val="Normln"/>
    <w:uiPriority w:val="99"/>
    <w:qFormat/>
    <w:rsid w:val="00B1146B"/>
    <w:rPr>
      <w:b/>
      <w:bCs/>
      <w:sz w:val="20"/>
      <w:szCs w:val="20"/>
    </w:rPr>
  </w:style>
  <w:style w:type="paragraph" w:styleId="Zkladntext-prvnodsazen">
    <w:name w:val="Body Text First Indent"/>
    <w:basedOn w:val="Zkladntext"/>
    <w:link w:val="Zkladntext-prvnodsazenChar"/>
    <w:uiPriority w:val="99"/>
    <w:rsid w:val="00B1146B"/>
    <w:pPr>
      <w:spacing w:after="120" w:line="240" w:lineRule="auto"/>
      <w:ind w:firstLine="210"/>
      <w:jc w:val="left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B1146B"/>
    <w:rPr>
      <w:rFonts w:eastAsia="Times New Roman"/>
      <w:b w:val="0"/>
      <w:spacing w:val="0"/>
      <w:szCs w:val="22"/>
      <w:lang w:val="sk-SK" w:eastAsia="sk-SK" w:bidi="ar-SA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B1146B"/>
    <w:pPr>
      <w:spacing w:after="120" w:line="240" w:lineRule="auto"/>
      <w:ind w:left="283" w:firstLine="210"/>
      <w:jc w:val="left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B1146B"/>
    <w:rPr>
      <w:rFonts w:eastAsia="Times New Roman"/>
      <w:b w:val="0"/>
      <w:spacing w:val="0"/>
      <w:szCs w:val="22"/>
      <w:lang w:val="sk-SK" w:eastAsia="sk-SK" w:bidi="ar-SA"/>
    </w:rPr>
  </w:style>
  <w:style w:type="paragraph" w:styleId="Zkladntextodsazen3">
    <w:name w:val="Body Text Indent 3"/>
    <w:basedOn w:val="Normln"/>
    <w:link w:val="Zkladntextodsazen3Char"/>
    <w:uiPriority w:val="99"/>
    <w:rsid w:val="00B1146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1146B"/>
    <w:rPr>
      <w:rFonts w:eastAsia="Times New Roman"/>
      <w:b w:val="0"/>
      <w:spacing w:val="0"/>
      <w:sz w:val="16"/>
      <w:szCs w:val="16"/>
      <w:lang w:val="sk-SK" w:eastAsia="sk-SK" w:bidi="ar-SA"/>
    </w:rPr>
  </w:style>
  <w:style w:type="paragraph" w:customStyle="1" w:styleId="tl1">
    <w:name w:val="Štýl1"/>
    <w:basedOn w:val="Normln"/>
    <w:uiPriority w:val="99"/>
    <w:rsid w:val="00B1146B"/>
    <w:pPr>
      <w:spacing w:line="360" w:lineRule="auto"/>
      <w:jc w:val="both"/>
    </w:pPr>
  </w:style>
  <w:style w:type="paragraph" w:customStyle="1" w:styleId="NadpisTabulky">
    <w:name w:val="Nadpis Tabulky"/>
    <w:basedOn w:val="Normln"/>
    <w:uiPriority w:val="99"/>
    <w:rsid w:val="00B1146B"/>
    <w:pPr>
      <w:keepNext/>
      <w:overflowPunct w:val="0"/>
      <w:autoSpaceDE w:val="0"/>
      <w:autoSpaceDN w:val="0"/>
      <w:adjustRightInd w:val="0"/>
      <w:spacing w:before="200" w:after="80"/>
      <w:jc w:val="both"/>
    </w:pPr>
    <w:rPr>
      <w:rFonts w:ascii="AT*Ottawa" w:hAnsi="AT*Ottawa" w:cs="AT*Ottawa"/>
      <w:sz w:val="20"/>
      <w:szCs w:val="20"/>
      <w:lang w:val="en-GB"/>
    </w:rPr>
  </w:style>
  <w:style w:type="paragraph" w:customStyle="1" w:styleId="Bod1">
    <w:name w:val="Bod1"/>
    <w:basedOn w:val="Normln"/>
    <w:uiPriority w:val="99"/>
    <w:rsid w:val="00B1146B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T*Ottawa" w:hAnsi="AT*Ottawa" w:cs="AT*Ottawa"/>
      <w:sz w:val="20"/>
      <w:szCs w:val="20"/>
      <w:lang w:val="cs-CZ"/>
    </w:rPr>
  </w:style>
  <w:style w:type="paragraph" w:customStyle="1" w:styleId="odstavec">
    <w:name w:val="odstavec"/>
    <w:basedOn w:val="Normln"/>
    <w:uiPriority w:val="99"/>
    <w:rsid w:val="00B1146B"/>
    <w:pPr>
      <w:spacing w:before="140"/>
    </w:pPr>
    <w:rPr>
      <w:color w:val="000000"/>
      <w:sz w:val="20"/>
      <w:szCs w:val="20"/>
      <w:lang w:eastAsia="cs-CZ"/>
    </w:rPr>
  </w:style>
  <w:style w:type="paragraph" w:customStyle="1" w:styleId="odrazka">
    <w:name w:val="odrazka"/>
    <w:basedOn w:val="Normln"/>
    <w:uiPriority w:val="99"/>
    <w:rsid w:val="00B1146B"/>
    <w:pPr>
      <w:tabs>
        <w:tab w:val="left" w:pos="360"/>
      </w:tabs>
      <w:overflowPunct w:val="0"/>
      <w:autoSpaceDE w:val="0"/>
      <w:autoSpaceDN w:val="0"/>
      <w:adjustRightInd w:val="0"/>
      <w:spacing w:before="100"/>
      <w:ind w:left="360" w:hanging="360"/>
    </w:pPr>
    <w:rPr>
      <w:color w:val="000000"/>
      <w:sz w:val="20"/>
      <w:szCs w:val="20"/>
      <w:lang w:eastAsia="cs-CZ"/>
    </w:rPr>
  </w:style>
  <w:style w:type="paragraph" w:customStyle="1" w:styleId="nadp5">
    <w:name w:val="nadp5"/>
    <w:basedOn w:val="Normln"/>
    <w:uiPriority w:val="99"/>
    <w:rsid w:val="00B1146B"/>
    <w:pPr>
      <w:tabs>
        <w:tab w:val="left" w:pos="360"/>
      </w:tabs>
      <w:overflowPunct w:val="0"/>
      <w:autoSpaceDE w:val="0"/>
      <w:autoSpaceDN w:val="0"/>
      <w:adjustRightInd w:val="0"/>
      <w:spacing w:before="180"/>
    </w:pPr>
    <w:rPr>
      <w:sz w:val="20"/>
      <w:szCs w:val="20"/>
      <w:u w:val="single"/>
      <w:lang w:eastAsia="cs-CZ"/>
    </w:rPr>
  </w:style>
  <w:style w:type="paragraph" w:customStyle="1" w:styleId="tl">
    <w:name w:val="Štýl"/>
    <w:uiPriority w:val="99"/>
    <w:rsid w:val="00B1146B"/>
    <w:pPr>
      <w:widowControl w:val="0"/>
      <w:autoSpaceDE w:val="0"/>
      <w:autoSpaceDN w:val="0"/>
      <w:adjustRightInd w:val="0"/>
    </w:pPr>
    <w:rPr>
      <w:rFonts w:eastAsia="Times New Roman"/>
      <w:b w:val="0"/>
      <w:spacing w:val="0"/>
      <w:sz w:val="24"/>
      <w:szCs w:val="24"/>
      <w:lang w:val="sk-SK" w:eastAsia="sk-SK" w:bidi="ar-SA"/>
    </w:rPr>
  </w:style>
  <w:style w:type="paragraph" w:customStyle="1" w:styleId="Char">
    <w:name w:val="Char"/>
    <w:basedOn w:val="Normln"/>
    <w:uiPriority w:val="99"/>
    <w:rsid w:val="00B1146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1">
    <w:name w:val="Char1"/>
    <w:basedOn w:val="Normln"/>
    <w:uiPriority w:val="99"/>
    <w:rsid w:val="00B1146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14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46B"/>
    <w:rPr>
      <w:rFonts w:ascii="Tahoma" w:eastAsia="Times New Roman" w:hAnsi="Tahoma" w:cs="Tahoma"/>
      <w:b w:val="0"/>
      <w:spacing w:val="0"/>
      <w:sz w:val="16"/>
      <w:szCs w:val="16"/>
      <w:lang w:val="sk-SK"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8700</Words>
  <Characters>49594</Characters>
  <Application>Microsoft Office Word</Application>
  <DocSecurity>0</DocSecurity>
  <Lines>413</Lines>
  <Paragraphs>116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Supuka</dc:creator>
  <cp:lastModifiedBy>Supuka</cp:lastModifiedBy>
  <cp:revision>44</cp:revision>
  <cp:lastPrinted>2019-04-20T17:17:00Z</cp:lastPrinted>
  <dcterms:created xsi:type="dcterms:W3CDTF">2019-03-22T07:15:00Z</dcterms:created>
  <dcterms:modified xsi:type="dcterms:W3CDTF">2019-04-22T06:33:00Z</dcterms:modified>
</cp:coreProperties>
</file>